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AB9" w:rsidRDefault="00E94AB9">
      <w:pPr>
        <w:pStyle w:val="ConsPlusNormal"/>
        <w:outlineLvl w:val="0"/>
      </w:pPr>
      <w:r>
        <w:t>Зарегистрировано в Минюсте России 29 декабря 2016 г. N 45065</w:t>
      </w:r>
    </w:p>
    <w:p w:rsidR="00E94AB9" w:rsidRDefault="00E94AB9">
      <w:pPr>
        <w:pStyle w:val="ConsPlusNormal"/>
        <w:pBdr>
          <w:top w:val="single" w:sz="6" w:space="0" w:color="auto"/>
        </w:pBdr>
        <w:spacing w:before="100" w:after="100"/>
        <w:jc w:val="both"/>
        <w:rPr>
          <w:sz w:val="2"/>
          <w:szCs w:val="2"/>
        </w:rPr>
      </w:pPr>
    </w:p>
    <w:p w:rsidR="00E94AB9" w:rsidRDefault="00E94AB9">
      <w:pPr>
        <w:pStyle w:val="ConsPlusNormal"/>
        <w:jc w:val="both"/>
      </w:pPr>
    </w:p>
    <w:p w:rsidR="00E94AB9" w:rsidRDefault="00E94AB9">
      <w:pPr>
        <w:pStyle w:val="ConsPlusTitle"/>
        <w:jc w:val="center"/>
      </w:pPr>
      <w:r>
        <w:t>МИНИСТЕРСТВО ПРИРОДНЫХ РЕСУРСОВ И ЭКОЛОГИИ</w:t>
      </w:r>
    </w:p>
    <w:p w:rsidR="00E94AB9" w:rsidRDefault="00E94AB9">
      <w:pPr>
        <w:pStyle w:val="ConsPlusTitle"/>
        <w:jc w:val="center"/>
      </w:pPr>
      <w:r>
        <w:t>РОССИЙСКОЙ ФЕДЕРАЦИИ</w:t>
      </w:r>
    </w:p>
    <w:p w:rsidR="00E94AB9" w:rsidRDefault="00E94AB9">
      <w:pPr>
        <w:pStyle w:val="ConsPlusTitle"/>
        <w:jc w:val="center"/>
      </w:pPr>
    </w:p>
    <w:p w:rsidR="00E94AB9" w:rsidRDefault="00E94AB9">
      <w:pPr>
        <w:pStyle w:val="ConsPlusTitle"/>
        <w:jc w:val="center"/>
      </w:pPr>
      <w:r>
        <w:t>ПРИКАЗ</w:t>
      </w:r>
    </w:p>
    <w:p w:rsidR="00E94AB9" w:rsidRDefault="00E94AB9">
      <w:pPr>
        <w:pStyle w:val="ConsPlusTitle"/>
        <w:jc w:val="center"/>
      </w:pPr>
      <w:r>
        <w:t>от 10 ноября 2016 г. N 583</w:t>
      </w:r>
    </w:p>
    <w:p w:rsidR="00E94AB9" w:rsidRDefault="00E94AB9">
      <w:pPr>
        <w:pStyle w:val="ConsPlusTitle"/>
        <w:jc w:val="center"/>
      </w:pPr>
    </w:p>
    <w:p w:rsidR="00E94AB9" w:rsidRDefault="00E94AB9">
      <w:pPr>
        <w:pStyle w:val="ConsPlusTitle"/>
        <w:jc w:val="center"/>
      </w:pPr>
      <w:r>
        <w:t>ОБ УТВЕРЖДЕНИИ ПОРЯДКА</w:t>
      </w:r>
    </w:p>
    <w:p w:rsidR="00E94AB9" w:rsidRDefault="00E94AB9">
      <w:pPr>
        <w:pStyle w:val="ConsPlusTitle"/>
        <w:jc w:val="center"/>
      </w:pPr>
      <w:r>
        <w:t>РАССМОТРЕНИЯ ЗАЯВОК НА ПОЛУЧЕНИЕ ПРАВА ПОЛЬЗОВАНИЯ</w:t>
      </w:r>
    </w:p>
    <w:p w:rsidR="00E94AB9" w:rsidRDefault="00E94AB9">
      <w:pPr>
        <w:pStyle w:val="ConsPlusTitle"/>
        <w:jc w:val="center"/>
      </w:pPr>
      <w:r>
        <w:t>НЕДРАМИ ДЛЯ ГЕОЛОГИЧЕСКОГО ИЗУЧЕНИЯ НЕДР (ЗА ИСКЛЮЧЕНИЕМ</w:t>
      </w:r>
    </w:p>
    <w:p w:rsidR="00E94AB9" w:rsidRDefault="00E94AB9">
      <w:pPr>
        <w:pStyle w:val="ConsPlusTitle"/>
        <w:jc w:val="center"/>
      </w:pPr>
      <w:r>
        <w:t>НЕДР НА УЧАСТКАХ НЕДР ФЕДЕРАЛЬНОГО ЗНАЧЕНИЯ И УЧАСТКАХ</w:t>
      </w:r>
    </w:p>
    <w:p w:rsidR="00E94AB9" w:rsidRDefault="00E94AB9">
      <w:pPr>
        <w:pStyle w:val="ConsPlusTitle"/>
        <w:jc w:val="center"/>
      </w:pPr>
      <w:r>
        <w:t>НЕДР МЕСТНОГО ЗНАЧЕНИЯ)</w:t>
      </w:r>
    </w:p>
    <w:p w:rsidR="00E94AB9" w:rsidRDefault="00E94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AB9">
        <w:trPr>
          <w:jc w:val="center"/>
        </w:trPr>
        <w:tc>
          <w:tcPr>
            <w:tcW w:w="9294" w:type="dxa"/>
            <w:tcBorders>
              <w:top w:val="nil"/>
              <w:left w:val="single" w:sz="24" w:space="0" w:color="CED3F1"/>
              <w:bottom w:val="nil"/>
              <w:right w:val="single" w:sz="24" w:space="0" w:color="F4F3F8"/>
            </w:tcBorders>
            <w:shd w:val="clear" w:color="auto" w:fill="F4F3F8"/>
          </w:tcPr>
          <w:p w:rsidR="00E94AB9" w:rsidRDefault="00E94AB9">
            <w:pPr>
              <w:pStyle w:val="ConsPlusNormal"/>
              <w:jc w:val="center"/>
            </w:pPr>
            <w:r>
              <w:rPr>
                <w:color w:val="392C69"/>
              </w:rPr>
              <w:t>Список изменяющих документов</w:t>
            </w:r>
          </w:p>
          <w:p w:rsidR="00E94AB9" w:rsidRDefault="00E94AB9">
            <w:pPr>
              <w:pStyle w:val="ConsPlusNormal"/>
              <w:jc w:val="center"/>
            </w:pPr>
            <w:r>
              <w:rPr>
                <w:color w:val="392C69"/>
              </w:rPr>
              <w:t xml:space="preserve">(в ред. Приказов Минприроды России от 16.10.2017 </w:t>
            </w:r>
            <w:hyperlink r:id="rId4" w:history="1">
              <w:r>
                <w:rPr>
                  <w:color w:val="0000FF"/>
                </w:rPr>
                <w:t>N 566</w:t>
              </w:r>
            </w:hyperlink>
            <w:r>
              <w:rPr>
                <w:color w:val="392C69"/>
              </w:rPr>
              <w:t>,</w:t>
            </w:r>
          </w:p>
          <w:p w:rsidR="00E94AB9" w:rsidRDefault="00E94AB9">
            <w:pPr>
              <w:pStyle w:val="ConsPlusNormal"/>
              <w:jc w:val="center"/>
            </w:pPr>
            <w:r>
              <w:rPr>
                <w:color w:val="392C69"/>
              </w:rPr>
              <w:t xml:space="preserve">от 12.10.2018 </w:t>
            </w:r>
            <w:hyperlink r:id="rId5" w:history="1">
              <w:r>
                <w:rPr>
                  <w:color w:val="0000FF"/>
                </w:rPr>
                <w:t>N 512</w:t>
              </w:r>
            </w:hyperlink>
            <w:r>
              <w:rPr>
                <w:color w:val="392C69"/>
              </w:rPr>
              <w:t>)</w:t>
            </w:r>
          </w:p>
        </w:tc>
      </w:tr>
    </w:tbl>
    <w:p w:rsidR="00E94AB9" w:rsidRDefault="00E94AB9">
      <w:pPr>
        <w:pStyle w:val="ConsPlusNormal"/>
        <w:jc w:val="center"/>
      </w:pPr>
    </w:p>
    <w:p w:rsidR="00E94AB9" w:rsidRDefault="00E94AB9">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2012, N 25, ст. 3264; N 31, ст. 4322; N 53, ст. 7648; 2013, N 19, ст. 2312; N 30, ст. 4060; N 30, ст. 4061; N 52, ст. 6961; N 52, ст. 6973; 2014, N 26, ст. 3377; N 30, ст. 4261; N 30, ст. 4262; N 48, ст. 6647; 2015, N 1, ст. 11; N 1, ст. 12; N 1, ст. 52; N 27, ст. 3996; N 29, ст. 4350; N 29, ст. 4359; 2016, N 15, ст. 2066; N 27, ст. 4212), </w:t>
      </w:r>
      <w:hyperlink r:id="rId7" w:history="1">
        <w:r>
          <w:rPr>
            <w:color w:val="0000FF"/>
          </w:rPr>
          <w:t>Положением</w:t>
        </w:r>
      </w:hyperlink>
      <w:r>
        <w:t xml:space="preserve"> о Министерстве природных ресурсов и экологии Российской Федерации, утвержденным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39, ст. 5658), </w:t>
      </w:r>
      <w:hyperlink r:id="rId8"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N 2, ст. 351; N 13, ст. 1829; N 28, ст. 4741; N 29, ст. 4816), приказываю:</w:t>
      </w:r>
    </w:p>
    <w:p w:rsidR="00E94AB9" w:rsidRDefault="00E94AB9">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E94AB9" w:rsidRDefault="00E94AB9">
      <w:pPr>
        <w:pStyle w:val="ConsPlusNormal"/>
        <w:spacing w:before="220"/>
        <w:ind w:firstLine="540"/>
        <w:jc w:val="both"/>
      </w:pPr>
      <w:r>
        <w:t>2. Признать утратившим силу:</w:t>
      </w:r>
    </w:p>
    <w:p w:rsidR="00E94AB9" w:rsidRDefault="00E94AB9">
      <w:pPr>
        <w:pStyle w:val="ConsPlusNormal"/>
        <w:spacing w:before="220"/>
        <w:ind w:firstLine="540"/>
        <w:jc w:val="both"/>
      </w:pPr>
      <w:hyperlink r:id="rId9" w:history="1">
        <w:r>
          <w:rPr>
            <w:color w:val="0000FF"/>
          </w:rPr>
          <w:t>приказ</w:t>
        </w:r>
      </w:hyperlink>
      <w:r>
        <w:t xml:space="preserve"> Министерства природных ресурсов Российской Федерации от 15 марта 2005 г. N 61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(зарегистрирован Министерством юстиции Российской Федерации 26 апреля 2005 г., регистрационный N 6559);</w:t>
      </w:r>
    </w:p>
    <w:p w:rsidR="00E94AB9" w:rsidRDefault="00E94AB9">
      <w:pPr>
        <w:pStyle w:val="ConsPlusNormal"/>
        <w:spacing w:before="220"/>
        <w:ind w:firstLine="540"/>
        <w:jc w:val="both"/>
      </w:pPr>
      <w:hyperlink r:id="rId10" w:history="1">
        <w:r>
          <w:rPr>
            <w:color w:val="0000FF"/>
          </w:rPr>
          <w:t>приказ</w:t>
        </w:r>
      </w:hyperlink>
      <w:r>
        <w:t xml:space="preserve"> Министерства природных ресурсов Российской Федерации от 29 августа 2005 г. N 236 </w:t>
      </w:r>
      <w:r>
        <w:lastRenderedPageBreak/>
        <w:t>"О внесении изменений в порядок рассмотрения заявок на получение права пользования недрами для целей геологического изучения участков недр, утвержденный приказом Министерства природных ресурсов Российской Федерации от 15 марта 2005 года N 61" (зарегистрирован Министерством юстиции Российской Федерации 7 сентября 2005 г., регистрационный N 6988);</w:t>
      </w:r>
    </w:p>
    <w:p w:rsidR="00E94AB9" w:rsidRDefault="00E94AB9">
      <w:pPr>
        <w:pStyle w:val="ConsPlusNormal"/>
        <w:spacing w:before="220"/>
        <w:ind w:firstLine="540"/>
        <w:jc w:val="both"/>
      </w:pPr>
      <w:hyperlink r:id="rId11" w:history="1">
        <w:r>
          <w:rPr>
            <w:color w:val="0000FF"/>
          </w:rPr>
          <w:t>приказ</w:t>
        </w:r>
      </w:hyperlink>
      <w:r>
        <w:t xml:space="preserve"> Министерства природных ресурсов Российской Федерации от 29 августа 2006 г. N 196 "О внесении изменений в порядок рассмотрения заявок на получение права пользования недрами для целей геологического изучения участков недр,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22 ноября 2006 г., регистрационный N 8512);</w:t>
      </w:r>
    </w:p>
    <w:p w:rsidR="00E94AB9" w:rsidRDefault="00E94AB9">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28 августа 2008 г. N 198 "О внесении изменений в приказ Министерства природных ресурсов Российской Федерации от 15 марта 2005 г. N 61 "Об утверждении порядка рассмотрения заявок на получение права пользования недрами для целей геологического изучения участков недр" (зарегистрирован Министерством юстиции Российской Федерации 15 сентября 2008 г., регистрационный N 12288);</w:t>
      </w:r>
    </w:p>
    <w:p w:rsidR="00E94AB9" w:rsidRDefault="00E94AB9">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20 августа 2010 г. N 326 "О внесении изменений в 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12 октября 2010 г., регистрационный N 18688);</w:t>
      </w:r>
    </w:p>
    <w:p w:rsidR="00E94AB9" w:rsidRDefault="00E94AB9">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27 января 2014 г. N 37 "О внесении изменений в 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10 июня 2014 г., регистрационный N 32637);</w:t>
      </w:r>
    </w:p>
    <w:p w:rsidR="00E94AB9" w:rsidRDefault="00E94AB9">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27 января 2015 г. N 34 "О внесении изменений в 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3 марта 2015 г., регистрационный N 36346);</w:t>
      </w:r>
    </w:p>
    <w:p w:rsidR="00E94AB9" w:rsidRDefault="00E94AB9">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27 марта 2015 г. N 150 "О внесении изменений в приказ Министерства природных ресурсов Российской Федерации от 15.03.2005 N 61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(зарегистрирован Министерством юстиции Российской Федерации 17 июня 2015 г., регистрационный N 37686).</w:t>
      </w:r>
    </w:p>
    <w:p w:rsidR="00E94AB9" w:rsidRDefault="00E94AB9">
      <w:pPr>
        <w:pStyle w:val="ConsPlusNormal"/>
        <w:jc w:val="both"/>
      </w:pPr>
    </w:p>
    <w:p w:rsidR="00E94AB9" w:rsidRDefault="00E94AB9">
      <w:pPr>
        <w:pStyle w:val="ConsPlusNormal"/>
        <w:jc w:val="right"/>
      </w:pPr>
      <w:r>
        <w:t>Министр</w:t>
      </w:r>
    </w:p>
    <w:p w:rsidR="00E94AB9" w:rsidRDefault="00E94AB9">
      <w:pPr>
        <w:pStyle w:val="ConsPlusNormal"/>
        <w:jc w:val="right"/>
      </w:pPr>
      <w:r>
        <w:t>С.Е.ДОНСКОЙ</w:t>
      </w: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bookmarkStart w:id="0" w:name="_GoBack"/>
      <w:bookmarkEnd w:id="0"/>
    </w:p>
    <w:p w:rsidR="00E94AB9" w:rsidRDefault="00E94AB9">
      <w:pPr>
        <w:pStyle w:val="ConsPlusNormal"/>
        <w:jc w:val="right"/>
        <w:outlineLvl w:val="0"/>
      </w:pPr>
      <w:r>
        <w:lastRenderedPageBreak/>
        <w:t>Утвержден</w:t>
      </w:r>
    </w:p>
    <w:p w:rsidR="00E94AB9" w:rsidRDefault="00E94AB9">
      <w:pPr>
        <w:pStyle w:val="ConsPlusNormal"/>
        <w:jc w:val="right"/>
      </w:pPr>
      <w:r>
        <w:t>приказом Минприроды России</w:t>
      </w:r>
    </w:p>
    <w:p w:rsidR="00E94AB9" w:rsidRDefault="00E94AB9">
      <w:pPr>
        <w:pStyle w:val="ConsPlusNormal"/>
        <w:jc w:val="right"/>
      </w:pPr>
      <w:r>
        <w:t>от 10.11.2016 N 583</w:t>
      </w:r>
    </w:p>
    <w:p w:rsidR="00E94AB9" w:rsidRDefault="00E94AB9">
      <w:pPr>
        <w:pStyle w:val="ConsPlusNormal"/>
        <w:jc w:val="both"/>
      </w:pPr>
    </w:p>
    <w:p w:rsidR="00E94AB9" w:rsidRDefault="00E94AB9">
      <w:pPr>
        <w:pStyle w:val="ConsPlusTitle"/>
        <w:jc w:val="center"/>
      </w:pPr>
      <w:bookmarkStart w:id="1" w:name="P42"/>
      <w:bookmarkEnd w:id="1"/>
      <w:r>
        <w:t>ПОРЯДОК</w:t>
      </w:r>
    </w:p>
    <w:p w:rsidR="00E94AB9" w:rsidRDefault="00E94AB9">
      <w:pPr>
        <w:pStyle w:val="ConsPlusTitle"/>
        <w:jc w:val="center"/>
      </w:pPr>
      <w:r>
        <w:t>РАССМОТРЕНИЯ ЗАЯВОК НА ПОЛУЧЕНИЕ ПРАВА ПОЛЬЗОВАНИЯ</w:t>
      </w:r>
    </w:p>
    <w:p w:rsidR="00E94AB9" w:rsidRDefault="00E94AB9">
      <w:pPr>
        <w:pStyle w:val="ConsPlusTitle"/>
        <w:jc w:val="center"/>
      </w:pPr>
      <w:r>
        <w:t>НЕДРАМИ ДЛЯ ГЕОЛОГИЧЕСКОГО ИЗУЧЕНИЯ НЕДР (ЗА ИСКЛЮЧЕНИЕМ</w:t>
      </w:r>
    </w:p>
    <w:p w:rsidR="00E94AB9" w:rsidRDefault="00E94AB9">
      <w:pPr>
        <w:pStyle w:val="ConsPlusTitle"/>
        <w:jc w:val="center"/>
      </w:pPr>
      <w:r>
        <w:t>НЕДР НА УЧАСТКАХ НЕДР ФЕДЕРАЛЬНОГО ЗНАЧЕНИЯ И УЧАСТКАХ</w:t>
      </w:r>
    </w:p>
    <w:p w:rsidR="00E94AB9" w:rsidRDefault="00E94AB9">
      <w:pPr>
        <w:pStyle w:val="ConsPlusTitle"/>
        <w:jc w:val="center"/>
      </w:pPr>
      <w:r>
        <w:t>НЕДР МЕСТНОГО ЗНАЧЕНИЯ)</w:t>
      </w:r>
    </w:p>
    <w:p w:rsidR="00E94AB9" w:rsidRDefault="00E94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AB9">
        <w:trPr>
          <w:jc w:val="center"/>
        </w:trPr>
        <w:tc>
          <w:tcPr>
            <w:tcW w:w="9294" w:type="dxa"/>
            <w:tcBorders>
              <w:top w:val="nil"/>
              <w:left w:val="single" w:sz="24" w:space="0" w:color="CED3F1"/>
              <w:bottom w:val="nil"/>
              <w:right w:val="single" w:sz="24" w:space="0" w:color="F4F3F8"/>
            </w:tcBorders>
            <w:shd w:val="clear" w:color="auto" w:fill="F4F3F8"/>
          </w:tcPr>
          <w:p w:rsidR="00E94AB9" w:rsidRDefault="00E94AB9">
            <w:pPr>
              <w:pStyle w:val="ConsPlusNormal"/>
              <w:jc w:val="center"/>
            </w:pPr>
            <w:r>
              <w:rPr>
                <w:color w:val="392C69"/>
              </w:rPr>
              <w:t>Список изменяющих документов</w:t>
            </w:r>
          </w:p>
          <w:p w:rsidR="00E94AB9" w:rsidRDefault="00E94AB9">
            <w:pPr>
              <w:pStyle w:val="ConsPlusNormal"/>
              <w:jc w:val="center"/>
            </w:pPr>
            <w:r>
              <w:rPr>
                <w:color w:val="392C69"/>
              </w:rPr>
              <w:t xml:space="preserve">(в ред. Приказов Минприроды России от 16.10.2017 </w:t>
            </w:r>
            <w:hyperlink r:id="rId17" w:history="1">
              <w:r>
                <w:rPr>
                  <w:color w:val="0000FF"/>
                </w:rPr>
                <w:t>N 566</w:t>
              </w:r>
            </w:hyperlink>
            <w:r>
              <w:rPr>
                <w:color w:val="392C69"/>
              </w:rPr>
              <w:t>,</w:t>
            </w:r>
          </w:p>
          <w:p w:rsidR="00E94AB9" w:rsidRDefault="00E94AB9">
            <w:pPr>
              <w:pStyle w:val="ConsPlusNormal"/>
              <w:jc w:val="center"/>
            </w:pPr>
            <w:r>
              <w:rPr>
                <w:color w:val="392C69"/>
              </w:rPr>
              <w:t xml:space="preserve">от 12.10.2018 </w:t>
            </w:r>
            <w:hyperlink r:id="rId18" w:history="1">
              <w:r>
                <w:rPr>
                  <w:color w:val="0000FF"/>
                </w:rPr>
                <w:t>N 512</w:t>
              </w:r>
            </w:hyperlink>
            <w:r>
              <w:rPr>
                <w:color w:val="392C69"/>
              </w:rPr>
              <w:t>)</w:t>
            </w:r>
          </w:p>
        </w:tc>
      </w:tr>
    </w:tbl>
    <w:p w:rsidR="00E94AB9" w:rsidRDefault="00E94AB9">
      <w:pPr>
        <w:pStyle w:val="ConsPlusNormal"/>
        <w:jc w:val="both"/>
      </w:pPr>
    </w:p>
    <w:p w:rsidR="00E94AB9" w:rsidRDefault="00E94AB9">
      <w:pPr>
        <w:pStyle w:val="ConsPlusTitle"/>
        <w:jc w:val="center"/>
        <w:outlineLvl w:val="1"/>
      </w:pPr>
      <w:r>
        <w:t>I. Общие положения</w:t>
      </w:r>
    </w:p>
    <w:p w:rsidR="00E94AB9" w:rsidRDefault="00E94AB9">
      <w:pPr>
        <w:pStyle w:val="ConsPlusNormal"/>
        <w:jc w:val="both"/>
      </w:pPr>
    </w:p>
    <w:p w:rsidR="00E94AB9" w:rsidRDefault="00E94AB9">
      <w:pPr>
        <w:pStyle w:val="ConsPlusNormal"/>
        <w:ind w:firstLine="540"/>
        <w:jc w:val="both"/>
      </w:pPr>
      <w:r>
        <w:t xml:space="preserve">1.1. Настоящий Порядок разработан в соответствии со </w:t>
      </w:r>
      <w:hyperlink r:id="rId19" w:history="1">
        <w:r>
          <w:rPr>
            <w:color w:val="0000FF"/>
          </w:rPr>
          <w:t>статьей 16</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2012, N 25, ст. 3264; N 31, ст. 4322; N 53, ст. 7648; 2013, N 19, ст. 2312; N 30, ст. 4060; N 30, ст. 4061; N 52, ст. 6961; N 52, ст. 6973; 2014, N 26, ст. 3377; N 30, ст. 4261; N 30, ст. 4262; N 48, ст. 6647; 2015, N 1, ст. 11; N 1, ст. 12; N 1, ст. 52; N 27, ст. 3996; N 29, ст. 4350; N 29, ст. 4359; 2016, N 15, ст. 2066; N 27, ст. 4212) (далее - Закон Российской Федерации "О недрах"), </w:t>
      </w:r>
      <w:hyperlink r:id="rId20" w:history="1">
        <w:r>
          <w:rPr>
            <w:color w:val="0000FF"/>
          </w:rPr>
          <w:t>Положением</w:t>
        </w:r>
      </w:hyperlink>
      <w:r>
        <w:t xml:space="preserve"> о Министерстве природных ресурсов и экологии Российской Федерации, утвержденным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39, ст. 5658), </w:t>
      </w:r>
      <w:hyperlink r:id="rId21"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ст. 351; N 13, ст. 1829; N 28, ст. 4741; N 29, ст. 4816), и регламентирует процедуру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E94AB9" w:rsidRDefault="00E94AB9">
      <w:pPr>
        <w:pStyle w:val="ConsPlusNormal"/>
        <w:spacing w:before="220"/>
        <w:ind w:firstLine="540"/>
        <w:jc w:val="both"/>
      </w:pPr>
      <w:r>
        <w:t xml:space="preserve">1.2. В соответствии с </w:t>
      </w:r>
      <w:hyperlink r:id="rId22" w:history="1">
        <w:r>
          <w:rPr>
            <w:color w:val="0000FF"/>
          </w:rPr>
          <w:t>пунктом 3 статьи 10.1</w:t>
        </w:r>
      </w:hyperlink>
      <w:r>
        <w:t xml:space="preserve"> Закона Российской Федерации "О недрах" право пользования участками недр для целей геологического изучения недр возникает на основании решения комиссии, создаваемой Федеральным агентством по недропользованию,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(далее - Комиссия). Комиссия создается приказом Федерального агентства по недропользованию, который устанавливает ее состав и распределение полномочий.</w:t>
      </w:r>
    </w:p>
    <w:p w:rsidR="00E94AB9" w:rsidRDefault="00E94AB9">
      <w:pPr>
        <w:pStyle w:val="ConsPlusNormal"/>
        <w:jc w:val="both"/>
      </w:pPr>
      <w:r>
        <w:t xml:space="preserve">(в ред. </w:t>
      </w:r>
      <w:hyperlink r:id="rId2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Представители органа исполнительной власти соответствующего субъекта Российской Федерации включаются в состав Комиссии на основании представления органа исполнительной власти соответствующего субъекта Российской Федерации.</w:t>
      </w:r>
    </w:p>
    <w:p w:rsidR="00E94AB9" w:rsidRDefault="00E94AB9">
      <w:pPr>
        <w:pStyle w:val="ConsPlusNormal"/>
        <w:spacing w:before="220"/>
        <w:ind w:firstLine="540"/>
        <w:jc w:val="both"/>
      </w:pPr>
      <w:r>
        <w:lastRenderedPageBreak/>
        <w:t>В состав Комиссии включаются представители Министерства природных ресурсов и экологии Российской Федерации на основании представления Министерства природных ресурсов и экологии Российской Федерации.</w:t>
      </w:r>
    </w:p>
    <w:p w:rsidR="00E94AB9" w:rsidRDefault="00E94AB9">
      <w:pPr>
        <w:pStyle w:val="ConsPlusNormal"/>
        <w:spacing w:before="220"/>
        <w:ind w:firstLine="540"/>
        <w:jc w:val="both"/>
      </w:pPr>
      <w:bookmarkStart w:id="2" w:name="P58"/>
      <w:bookmarkEnd w:id="2"/>
      <w:r>
        <w:t xml:space="preserve">1.3. Участки недр для геологического изучения недр, осуществляемого за счет государственных средств, предоставляются в пользование исполнителям по государственному контракту на выполнение работ по геологическому изучению недр (в том числе региональному), заключенному в соответствии с Федеральным </w:t>
      </w:r>
      <w:hyperlink r:id="rId2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N 1, ст. 51, ст. 72; N 10, ст. 1393, ст. 1418; N 14, ст. 2022; N 27, ст. 3979, ст. 4001; N 29, ст. 4342, ст. 4346, ст. 4352, ст. 4353, ст. 4375; 2016, N 1, ст. 10, ст. 89; N 11, ст. 1493; N 15, ст. 2058, ст. 2066; N 23, ст. 3291; N 26, ст. 3872, ст. 3890; N 27, ст. 4199, ст. 4247, ст. 4298) (далее - государственный контракт), государственным (бюджетным или автономным) учреждениям, находящимся в ведении Федерального агентства по недропользованию или его территориального органа и осуществляющим проведение мероприятий по государственному геологическому изучению недр на основании утвержденного Федеральным агентством по недропользованию государственного задания (далее - государственное задание), исполнителям по контракту на выполнение работ по геологическому изучению недр (в том числе региональному), заключенному государственным (бюджетным или автономным) учреждениям, находящимся в ведении Федерального агентства по недропользованию или его территориального органа, в соответствии с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контракт).</w:t>
      </w:r>
    </w:p>
    <w:p w:rsidR="00E94AB9" w:rsidRDefault="00E94AB9">
      <w:pPr>
        <w:pStyle w:val="ConsPlusNormal"/>
        <w:spacing w:before="220"/>
        <w:ind w:firstLine="540"/>
        <w:jc w:val="both"/>
      </w:pPr>
      <w:r>
        <w:t>Перечни участков недр, предлагаемых для предоставления в пользование в целях геологического изучения недр, осуществляемого за счет государственных средств, формируются Федеральным агентством по недропользованию.</w:t>
      </w:r>
    </w:p>
    <w:p w:rsidR="00E94AB9" w:rsidRDefault="00E94AB9">
      <w:pPr>
        <w:pStyle w:val="ConsPlusNormal"/>
        <w:spacing w:before="220"/>
        <w:ind w:firstLine="540"/>
        <w:jc w:val="both"/>
      </w:pPr>
      <w:bookmarkStart w:id="3" w:name="P60"/>
      <w:bookmarkEnd w:id="3"/>
      <w:r>
        <w:t>1.4. Участки недр предоставляются в пользование субъектам предпринимательской деятельности, соответствующим требованиям, предъявляемым законодательством Российской Федерации о недрах к пользователям недр, в следующих случаях:</w:t>
      </w:r>
    </w:p>
    <w:p w:rsidR="00E94AB9" w:rsidRDefault="00E94AB9">
      <w:pPr>
        <w:pStyle w:val="ConsPlusNormal"/>
        <w:spacing w:before="220"/>
        <w:ind w:firstLine="540"/>
        <w:jc w:val="both"/>
      </w:pPr>
      <w:bookmarkStart w:id="4" w:name="P61"/>
      <w:bookmarkEnd w:id="4"/>
      <w:r>
        <w:t>а) для геологического изучения участков недр за счет собственных (в том числе привлеченных) средств пользователей недр, по которым в государственном балансе запасов полезных ископаемых отсутствуют данные о наличии запасов твердых полезных ископаемых, запасов углеводородного сырья, термальных (теплоэнергетических) подземных вод, промышленных подземных вод, минеральных подземных вод и лечебных грязей (</w:t>
      </w:r>
      <w:hyperlink w:anchor="P87" w:history="1">
        <w:r>
          <w:rPr>
            <w:color w:val="0000FF"/>
          </w:rPr>
          <w:t>пункты 1.5</w:t>
        </w:r>
      </w:hyperlink>
      <w:r>
        <w:t xml:space="preserve"> - </w:t>
      </w:r>
      <w:hyperlink w:anchor="P95" w:history="1">
        <w:r>
          <w:rPr>
            <w:color w:val="0000FF"/>
          </w:rPr>
          <w:t>1.8</w:t>
        </w:r>
      </w:hyperlink>
      <w:r>
        <w:t xml:space="preserve"> настоящего Порядка);</w:t>
      </w:r>
    </w:p>
    <w:p w:rsidR="00E94AB9" w:rsidRDefault="00E94AB9">
      <w:pPr>
        <w:pStyle w:val="ConsPlusNormal"/>
        <w:jc w:val="both"/>
      </w:pPr>
      <w:r>
        <w:t xml:space="preserve">(в ред. </w:t>
      </w:r>
      <w:hyperlink r:id="rId26"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5" w:name="P63"/>
      <w:bookmarkEnd w:id="5"/>
      <w:r>
        <w:t>б) для геологического изучения участка недр, который является сопредельным по верхней и (или) нижней границе предоставленному в пользование участку недр, содержащему разведываемое и (или) разрабатываемое месторождение полезных ископаемых, (далее - нижележащий (вышележащий) горизонт разведываемого и (или) разрабатываемого месторождения полезных ископаемых), за счет собственных (в том числе привлеченных) средств пользователей недр (</w:t>
      </w:r>
      <w:hyperlink w:anchor="P102" w:history="1">
        <w:r>
          <w:rPr>
            <w:color w:val="0000FF"/>
          </w:rPr>
          <w:t>пункт 1.9</w:t>
        </w:r>
      </w:hyperlink>
      <w:r>
        <w:t xml:space="preserve"> настоящего Порядка);</w:t>
      </w:r>
    </w:p>
    <w:p w:rsidR="00E94AB9" w:rsidRDefault="00E94AB9">
      <w:pPr>
        <w:pStyle w:val="ConsPlusNormal"/>
        <w:spacing w:before="220"/>
        <w:ind w:firstLine="540"/>
        <w:jc w:val="both"/>
      </w:pPr>
      <w:bookmarkStart w:id="6" w:name="P64"/>
      <w:bookmarkEnd w:id="6"/>
      <w:r>
        <w:t xml:space="preserve">в) для геологического изучения участка недр (за исключением участка недр, указанного в </w:t>
      </w:r>
      <w:hyperlink w:anchor="P63" w:history="1">
        <w:r>
          <w:rPr>
            <w:color w:val="0000FF"/>
          </w:rPr>
          <w:t>подпункте "б"</w:t>
        </w:r>
      </w:hyperlink>
      <w:r>
        <w:t xml:space="preserve"> настоящего пункта), который является сопредельным (имеет общую границу с участком недр) с участком недр, предоставленным в пользование по совмещенной лицензии на геологическое изучение, разведку и добычу полезных ископаемых и содержащим разведываемое и (или) разрабатываемое месторождение полезных ископаемых и (или) предоставленным в пользование по лицензии на разведку и добычу полезных ископаемых, при этом границы предоставляемого в пользование участка недр не должны быть удалены более чем на 5 км (для </w:t>
      </w:r>
      <w:r>
        <w:lastRenderedPageBreak/>
        <w:t>участков недр на твердые полезные ископаемые, за исключением металлических полезных ископаемых россыпных месторождений) или на 1 км (для участков недр на металлические полезные ископаемые россыпных месторождений), или на 20 км (для участков недр на углеводородное сырье) от сопредельной границы участка недр, предоставленного в пользование и содержащего разведываемое и (или) разрабатываемое месторождение полезных ископаемых и (или) предоставленным в пользование по лицензии на разведку и добычу полезных ископаемых (далее - фланги разведываемых и (или) разрабатываемых месторождений полезных ископаемых) за счет собственных (в том числе привлеченных) средств пользователей недр (</w:t>
      </w:r>
      <w:hyperlink w:anchor="P104" w:history="1">
        <w:r>
          <w:rPr>
            <w:color w:val="0000FF"/>
          </w:rPr>
          <w:t>пункт 1.10</w:t>
        </w:r>
      </w:hyperlink>
      <w:r>
        <w:t xml:space="preserve"> настоящего Порядка);</w:t>
      </w:r>
    </w:p>
    <w:p w:rsidR="00E94AB9" w:rsidRDefault="00E94AB9">
      <w:pPr>
        <w:pStyle w:val="ConsPlusNormal"/>
        <w:jc w:val="both"/>
      </w:pPr>
      <w:r>
        <w:t xml:space="preserve">(в ред. Приказов Минприроды России от 16.10.2017 </w:t>
      </w:r>
      <w:hyperlink r:id="rId27" w:history="1">
        <w:r>
          <w:rPr>
            <w:color w:val="0000FF"/>
          </w:rPr>
          <w:t>N 566</w:t>
        </w:r>
      </w:hyperlink>
      <w:r>
        <w:t xml:space="preserve">, от 12.10.2018 </w:t>
      </w:r>
      <w:hyperlink r:id="rId28" w:history="1">
        <w:r>
          <w:rPr>
            <w:color w:val="0000FF"/>
          </w:rPr>
          <w:t>N 512</w:t>
        </w:r>
      </w:hyperlink>
      <w:r>
        <w:t>)</w:t>
      </w:r>
    </w:p>
    <w:p w:rsidR="00E94AB9" w:rsidRDefault="00E94AB9">
      <w:pPr>
        <w:pStyle w:val="ConsPlusNormal"/>
        <w:spacing w:before="220"/>
        <w:ind w:firstLine="540"/>
        <w:jc w:val="both"/>
      </w:pPr>
      <w:bookmarkStart w:id="7" w:name="P66"/>
      <w:bookmarkEnd w:id="7"/>
      <w:r>
        <w:t>г) для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целей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w:t>
      </w:r>
      <w:hyperlink w:anchor="P426" w:history="1">
        <w:r>
          <w:rPr>
            <w:color w:val="0000FF"/>
          </w:rPr>
          <w:t>глава 7</w:t>
        </w:r>
      </w:hyperlink>
      <w:r>
        <w:t xml:space="preserve"> настоящего Порядка).</w:t>
      </w:r>
    </w:p>
    <w:p w:rsidR="00E94AB9" w:rsidRDefault="00E94AB9">
      <w:pPr>
        <w:pStyle w:val="ConsPlusNormal"/>
        <w:spacing w:before="220"/>
        <w:ind w:firstLine="540"/>
        <w:jc w:val="both"/>
      </w:pPr>
      <w:bookmarkStart w:id="8" w:name="P67"/>
      <w:bookmarkEnd w:id="8"/>
      <w:r>
        <w:t xml:space="preserve">Не допускается предоставление в пользование субъектам предпринимательской деятельности в соответствии с </w:t>
      </w:r>
      <w:hyperlink w:anchor="P61" w:history="1">
        <w:r>
          <w:rPr>
            <w:color w:val="0000FF"/>
          </w:rPr>
          <w:t>подпунктом "а"</w:t>
        </w:r>
      </w:hyperlink>
      <w:r>
        <w:t xml:space="preserve"> настоящего пункта участков недр для геологического изучения недр на твердые полезные ископаемые при наличии на дату подачи субъектом предпринимательской деятельности заявки на получение права пользования недрами одного из следующих условий:</w:t>
      </w:r>
    </w:p>
    <w:p w:rsidR="00E94AB9" w:rsidRDefault="00E94AB9">
      <w:pPr>
        <w:pStyle w:val="ConsPlusNormal"/>
        <w:jc w:val="both"/>
      </w:pPr>
      <w:r>
        <w:t xml:space="preserve">(в ред. </w:t>
      </w:r>
      <w:hyperlink r:id="rId29"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такие участки недр полностью или частично расположены в границах участков недр, предоставленных для геологического изучения недр на твердые полезные ископаемые, осуществляемого за счет государственных средств, в соответствии с </w:t>
      </w:r>
      <w:hyperlink w:anchor="P58" w:history="1">
        <w:r>
          <w:rPr>
            <w:color w:val="0000FF"/>
          </w:rPr>
          <w:t>пунктом 1.3</w:t>
        </w:r>
      </w:hyperlink>
      <w:r>
        <w:t xml:space="preserve"> настоящего Порядка;</w:t>
      </w:r>
    </w:p>
    <w:p w:rsidR="00E94AB9" w:rsidRDefault="00E94AB9">
      <w:pPr>
        <w:pStyle w:val="ConsPlusNormal"/>
        <w:jc w:val="both"/>
      </w:pPr>
      <w:r>
        <w:t xml:space="preserve">(абзац введен </w:t>
      </w:r>
      <w:hyperlink r:id="rId30"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такие участки недр включены в перечни участков недр, предлагаемых для предоставления в пользование в целях геологического изучения недр на твердые полезные ископаемые, осуществляемого за счет государственных средств, сформированные Федеральным агентством по недропользованию.</w:t>
      </w:r>
    </w:p>
    <w:p w:rsidR="00E94AB9" w:rsidRDefault="00E94AB9">
      <w:pPr>
        <w:pStyle w:val="ConsPlusNormal"/>
        <w:jc w:val="both"/>
      </w:pPr>
      <w:r>
        <w:t xml:space="preserve">(абзац введен </w:t>
      </w:r>
      <w:hyperlink r:id="rId31"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Не допускается предоставление в пользование субъектам предпринимательской деятельности в соответствии с </w:t>
      </w:r>
      <w:hyperlink w:anchor="P61" w:history="1">
        <w:r>
          <w:rPr>
            <w:color w:val="0000FF"/>
          </w:rPr>
          <w:t>подпунктом "а"</w:t>
        </w:r>
      </w:hyperlink>
      <w:r>
        <w:t xml:space="preserve"> настоящего пункта участков недр для геологического изучения недр на углеводородное сырье при наличии на дату подачи субъектом предпринимательской деятельности заявки на получение права пользования недрами одного из следующих условий:</w:t>
      </w:r>
    </w:p>
    <w:p w:rsidR="00E94AB9" w:rsidRDefault="00E94AB9">
      <w:pPr>
        <w:pStyle w:val="ConsPlusNormal"/>
        <w:jc w:val="both"/>
      </w:pPr>
      <w:r>
        <w:t xml:space="preserve">(абзац введен </w:t>
      </w:r>
      <w:hyperlink r:id="rId32"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такие участки недр полностью или частично расположены в границах участков недр, предоставленных для геологического изучения недр на углеводородное сырье, осуществляемого за счет государственных средств, в соответствии с </w:t>
      </w:r>
      <w:hyperlink w:anchor="P58" w:history="1">
        <w:r>
          <w:rPr>
            <w:color w:val="0000FF"/>
          </w:rPr>
          <w:t>пунктом 1.3</w:t>
        </w:r>
      </w:hyperlink>
      <w:r>
        <w:t xml:space="preserve"> настоящего Порядка;</w:t>
      </w:r>
    </w:p>
    <w:p w:rsidR="00E94AB9" w:rsidRDefault="00E94AB9">
      <w:pPr>
        <w:pStyle w:val="ConsPlusNormal"/>
        <w:jc w:val="both"/>
      </w:pPr>
      <w:r>
        <w:t xml:space="preserve">(абзац введен </w:t>
      </w:r>
      <w:hyperlink r:id="rId33"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такие участки недр включены в перечни участков недр, предлагаемых для предоставления в пользование в целях геологического изучения недр на углеводородное сырье, осуществляемого за счет государственных средств, сформированные Федеральным агентством по недропользованию.</w:t>
      </w:r>
    </w:p>
    <w:p w:rsidR="00E94AB9" w:rsidRDefault="00E94AB9">
      <w:pPr>
        <w:pStyle w:val="ConsPlusNormal"/>
        <w:jc w:val="both"/>
      </w:pPr>
      <w:r>
        <w:lastRenderedPageBreak/>
        <w:t xml:space="preserve">(абзац введен </w:t>
      </w:r>
      <w:hyperlink r:id="rId34"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Не допускается предоставление в пользование субъектам предпринимательской деятельности в соответствии с </w:t>
      </w:r>
      <w:hyperlink w:anchor="P61" w:history="1">
        <w:r>
          <w:rPr>
            <w:color w:val="0000FF"/>
          </w:rPr>
          <w:t>подпунктом "а"</w:t>
        </w:r>
      </w:hyperlink>
      <w:r>
        <w:t xml:space="preserve"> настоящего пункта участков недр для геологического изучения недр на термальные (теплоэнергетические) подземные воды, промышленные подземные воды, минеральные подземные воды и лечебные грязи при наличии на дату подачи субъектом предпринимательской деятельности заявки на получение права пользования недрами одного из следующих условий:</w:t>
      </w:r>
    </w:p>
    <w:p w:rsidR="00E94AB9" w:rsidRDefault="00E94AB9">
      <w:pPr>
        <w:pStyle w:val="ConsPlusNormal"/>
        <w:jc w:val="both"/>
      </w:pPr>
      <w:r>
        <w:t xml:space="preserve">(абзац введен </w:t>
      </w:r>
      <w:hyperlink r:id="rId35"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такие участки недр полностью или частично расположены в границах участков недр, предоставленных для геологического изучения недр на термальные (теплоэнергетические) подземные воды, промышленные подземные воды, минеральные подземные воды и лечебные грязи, осуществляемого за счет государственных средств, в соответствии с </w:t>
      </w:r>
      <w:hyperlink w:anchor="P58" w:history="1">
        <w:r>
          <w:rPr>
            <w:color w:val="0000FF"/>
          </w:rPr>
          <w:t>пунктом 1.3</w:t>
        </w:r>
      </w:hyperlink>
      <w:r>
        <w:t xml:space="preserve"> настоящего Порядка;</w:t>
      </w:r>
    </w:p>
    <w:p w:rsidR="00E94AB9" w:rsidRDefault="00E94AB9">
      <w:pPr>
        <w:pStyle w:val="ConsPlusNormal"/>
        <w:jc w:val="both"/>
      </w:pPr>
      <w:r>
        <w:t xml:space="preserve">(абзац введен </w:t>
      </w:r>
      <w:hyperlink r:id="rId36"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bookmarkStart w:id="9" w:name="P83"/>
      <w:bookmarkEnd w:id="9"/>
      <w:r>
        <w:t>такие участки недр включены в перечни участков недр, предлагаемых для предоставления в пользование в целях геологического изучения недр на термальные (теплоэнергетические) подземные воды, промышленные подземные воды, минеральные подземные воды и лечебные грязи, осуществляемого за счет государственных средств, сформированные Федеральным агентством по недропользованию.</w:t>
      </w:r>
    </w:p>
    <w:p w:rsidR="00E94AB9" w:rsidRDefault="00E94AB9">
      <w:pPr>
        <w:pStyle w:val="ConsPlusNormal"/>
        <w:jc w:val="both"/>
      </w:pPr>
      <w:r>
        <w:t xml:space="preserve">(абзац введен </w:t>
      </w:r>
      <w:hyperlink r:id="rId37"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Положения </w:t>
      </w:r>
      <w:hyperlink w:anchor="P67" w:history="1">
        <w:r>
          <w:rPr>
            <w:color w:val="0000FF"/>
          </w:rPr>
          <w:t>абзацев шестого</w:t>
        </w:r>
      </w:hyperlink>
      <w:r>
        <w:t xml:space="preserve"> - </w:t>
      </w:r>
      <w:hyperlink w:anchor="P83" w:history="1">
        <w:r>
          <w:rPr>
            <w:color w:val="0000FF"/>
          </w:rPr>
          <w:t>четырнадцатого</w:t>
        </w:r>
      </w:hyperlink>
      <w:r>
        <w:t xml:space="preserve"> настоящего пункта не распространяются на случаи предоставления в пользование субъектам предпринимательской деятельности участков недр для геологического изучения, которые полностью или частично расположены в границах участков недр, предоставленных для регионального геологического изучения недр, в соответствии с </w:t>
      </w:r>
      <w:hyperlink w:anchor="P58" w:history="1">
        <w:r>
          <w:rPr>
            <w:color w:val="0000FF"/>
          </w:rPr>
          <w:t>пунктом 1.3</w:t>
        </w:r>
      </w:hyperlink>
      <w:r>
        <w:t xml:space="preserve"> настоящего Порядка.</w:t>
      </w:r>
    </w:p>
    <w:p w:rsidR="00E94AB9" w:rsidRDefault="00E94AB9">
      <w:pPr>
        <w:pStyle w:val="ConsPlusNormal"/>
        <w:jc w:val="both"/>
      </w:pPr>
      <w:r>
        <w:t xml:space="preserve">(абзац введен </w:t>
      </w:r>
      <w:hyperlink r:id="rId38"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bookmarkStart w:id="10" w:name="P87"/>
      <w:bookmarkEnd w:id="10"/>
      <w:r>
        <w:t xml:space="preserve">1.5. Для случая, предусмотренного </w:t>
      </w:r>
      <w:hyperlink w:anchor="P61" w:history="1">
        <w:r>
          <w:rPr>
            <w:color w:val="0000FF"/>
          </w:rPr>
          <w:t>подпунктом "а" пункта 1.4</w:t>
        </w:r>
      </w:hyperlink>
      <w:r>
        <w:t xml:space="preserve"> настоящего Порядка, участки недр предоставляются в пользование:</w:t>
      </w:r>
    </w:p>
    <w:p w:rsidR="00E94AB9" w:rsidRDefault="00E94AB9">
      <w:pPr>
        <w:pStyle w:val="ConsPlusNormal"/>
        <w:spacing w:before="220"/>
        <w:ind w:firstLine="540"/>
        <w:jc w:val="both"/>
      </w:pPr>
      <w:r>
        <w:t xml:space="preserve">а) с включением их в утвержденные Министерством природных ресурсов и экологии Российской Федерации перечни объектов, предлагаемых для предоставления в пользование, опубликованные им в установленном законодательством Российской Федерации порядке (далее -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 за исключением участков недр, предусмотренных </w:t>
      </w:r>
      <w:hyperlink w:anchor="P89" w:history="1">
        <w:r>
          <w:rPr>
            <w:color w:val="0000FF"/>
          </w:rPr>
          <w:t>подпунктом "б"</w:t>
        </w:r>
      </w:hyperlink>
      <w:r>
        <w:t xml:space="preserve"> настоящего пункта;</w:t>
      </w:r>
    </w:p>
    <w:p w:rsidR="00E94AB9" w:rsidRDefault="00E94AB9">
      <w:pPr>
        <w:pStyle w:val="ConsPlusNormal"/>
        <w:spacing w:before="220"/>
        <w:ind w:firstLine="540"/>
        <w:jc w:val="both"/>
      </w:pPr>
      <w:bookmarkStart w:id="11" w:name="P89"/>
      <w:bookmarkEnd w:id="11"/>
      <w:r>
        <w:t xml:space="preserve">б) без включения их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 для участков недр, соответствующих требованиям, установленным </w:t>
      </w:r>
      <w:hyperlink w:anchor="P92" w:history="1">
        <w:r>
          <w:rPr>
            <w:color w:val="0000FF"/>
          </w:rPr>
          <w:t>пунктами 1.7</w:t>
        </w:r>
      </w:hyperlink>
      <w:r>
        <w:t xml:space="preserve"> и </w:t>
      </w:r>
      <w:hyperlink w:anchor="P95" w:history="1">
        <w:r>
          <w:rPr>
            <w:color w:val="0000FF"/>
          </w:rPr>
          <w:t>1.8</w:t>
        </w:r>
      </w:hyperlink>
      <w:r>
        <w:t xml:space="preserve"> настоящего Порядка.</w:t>
      </w:r>
    </w:p>
    <w:p w:rsidR="00E94AB9" w:rsidRDefault="00E94AB9">
      <w:pPr>
        <w:pStyle w:val="ConsPlusNormal"/>
        <w:spacing w:before="220"/>
        <w:ind w:firstLine="540"/>
        <w:jc w:val="both"/>
      </w:pPr>
      <w:bookmarkStart w:id="12" w:name="P90"/>
      <w:bookmarkEnd w:id="12"/>
      <w:r>
        <w:t xml:space="preserve">1.6. Предоставление в пользование участка недр, включенного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по которому в соответствии с </w:t>
      </w:r>
      <w:hyperlink w:anchor="P261" w:history="1">
        <w:r>
          <w:rPr>
            <w:color w:val="0000FF"/>
          </w:rPr>
          <w:t>пунктом 3.7</w:t>
        </w:r>
      </w:hyperlink>
      <w:r>
        <w:t xml:space="preserve"> настоящего Порядка проводился аукцион на право пользования участком недр в целях геологического изучения, разведки и добычи полезных ископаемых (по совмещенной лицензии), признанный несостоявшимся по причине участия одного заявителя или наличия одного участника, осуществляется на основании заявки единственного участника такого аукциона без включения такого участка недр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p>
    <w:p w:rsidR="00E94AB9" w:rsidRDefault="00E94AB9">
      <w:pPr>
        <w:pStyle w:val="ConsPlusNormal"/>
        <w:jc w:val="both"/>
      </w:pPr>
      <w:r>
        <w:t xml:space="preserve">(в ред. </w:t>
      </w:r>
      <w:hyperlink r:id="rId39"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13" w:name="P92"/>
      <w:bookmarkEnd w:id="13"/>
      <w:r>
        <w:lastRenderedPageBreak/>
        <w:t xml:space="preserve">1.7. Предоставление в пользование участков недр в целях геологического изучения, включающего поиски и оценку месторождений твердых полезных ископаемых, осуществляется юридическим лицам, являющимся акционерными обществами, включенными в перечень стратегических предприятий и стратегических акционерных обществ, 100 процентов акций которых находятся в федеральной собственности, приоритетным направлением деятельности которых решением Президента Российской Федерации определено геологическое изучение и выявление ресурсного потенциала перспективных территорий Российской Федерации, ее континентального шельфа и акваторий внутренних морей, дна Мирового океана, Арктики и Антарктики (далее - федеральные геологические компании), в течение календарного года, для целей геологического изучения в соответствии с </w:t>
      </w:r>
      <w:hyperlink w:anchor="P89" w:history="1">
        <w:r>
          <w:rPr>
            <w:color w:val="0000FF"/>
          </w:rPr>
          <w:t>подпунктом "б" пункта 1.5</w:t>
        </w:r>
      </w:hyperlink>
      <w:r>
        <w:t xml:space="preserve"> настоящего Порядка, на основании заявок федеральных геологических компаний без ограничения по количеству и площади, в соответствии с </w:t>
      </w:r>
      <w:hyperlink w:anchor="P340" w:history="1">
        <w:r>
          <w:rPr>
            <w:color w:val="0000FF"/>
          </w:rPr>
          <w:t>главой V</w:t>
        </w:r>
      </w:hyperlink>
      <w:r>
        <w:t xml:space="preserve"> настоящего Порядка.</w:t>
      </w:r>
    </w:p>
    <w:p w:rsidR="00E94AB9" w:rsidRDefault="00E94AB9">
      <w:pPr>
        <w:pStyle w:val="ConsPlusNormal"/>
        <w:spacing w:before="220"/>
        <w:ind w:firstLine="540"/>
        <w:jc w:val="both"/>
      </w:pPr>
      <w:r>
        <w:t>В соответствии с настоящим пунктом федеральным геологическим компаниям подлежат предоставлению в пользование участки недр, по которым отсутствуют данные о наличии запасов твердых полезных ископаемых и которые не включены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перечни объектов, предлагаемых для предоставления в пользование в целях разведки и добычи полезных ископаемых или геологического изучения, разведки и добычи полезных ископаемых, осуществляемых по совмещенной лицензии (далее совместно именуемые - перечни объектов, предлагаемых для предоставления в пользование), а также в отношении которых на дату подачи заявки отсутствуют заявки иных заинтересованных лиц об их предоставлении в пользование или включении в перечни объектов, предлагаемых для предоставления в пользование.</w:t>
      </w:r>
    </w:p>
    <w:p w:rsidR="00E94AB9" w:rsidRDefault="00E94AB9">
      <w:pPr>
        <w:pStyle w:val="ConsPlusNormal"/>
        <w:jc w:val="both"/>
      </w:pPr>
      <w:r>
        <w:t xml:space="preserve">(п. 1.7 в ред. </w:t>
      </w:r>
      <w:hyperlink r:id="rId40"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14" w:name="P95"/>
      <w:bookmarkEnd w:id="14"/>
      <w:r>
        <w:t xml:space="preserve">1.8. Предельные количество, размеры и характеристики участков недр, предоставляемых в пользование для целей геологического изучения в соответствии с </w:t>
      </w:r>
      <w:hyperlink w:anchor="P89" w:history="1">
        <w:r>
          <w:rPr>
            <w:color w:val="0000FF"/>
          </w:rPr>
          <w:t>подпунктом "б" пункта 1.5</w:t>
        </w:r>
      </w:hyperlink>
      <w:r>
        <w:t xml:space="preserve"> и </w:t>
      </w:r>
      <w:hyperlink w:anchor="P268" w:history="1">
        <w:r>
          <w:rPr>
            <w:color w:val="0000FF"/>
          </w:rPr>
          <w:t>главой IV</w:t>
        </w:r>
      </w:hyperlink>
      <w:r>
        <w:t xml:space="preserve"> настоящего Порядка, за исключением случая, предусмотренного </w:t>
      </w:r>
      <w:hyperlink w:anchor="P92" w:history="1">
        <w:r>
          <w:rPr>
            <w:color w:val="0000FF"/>
          </w:rPr>
          <w:t>пунктом 1.7</w:t>
        </w:r>
      </w:hyperlink>
      <w:r>
        <w:t xml:space="preserve"> настоящего Порядка, составляет:</w:t>
      </w:r>
    </w:p>
    <w:p w:rsidR="00E94AB9" w:rsidRDefault="00E94AB9">
      <w:pPr>
        <w:pStyle w:val="ConsPlusNormal"/>
        <w:spacing w:before="220"/>
        <w:ind w:firstLine="540"/>
        <w:jc w:val="both"/>
      </w:pPr>
      <w:bookmarkStart w:id="15" w:name="P96"/>
      <w:bookmarkEnd w:id="15"/>
      <w:r>
        <w:t>не более 3 участков недр на одного заявителя в течение календарного года, по которым отсутствуют данные о наличии запасов твердых полезных ископаемых и (или) прогнозных ресурсов твердых полезных ископаемых категории P</w:t>
      </w:r>
      <w:r>
        <w:rPr>
          <w:vertAlign w:val="subscript"/>
        </w:rPr>
        <w:t>1</w:t>
      </w:r>
      <w:r>
        <w:t xml:space="preserve"> и (или) P</w:t>
      </w:r>
      <w:r>
        <w:rPr>
          <w:vertAlign w:val="subscript"/>
        </w:rPr>
        <w:t>2</w:t>
      </w:r>
      <w:r>
        <w:t xml:space="preserve"> и (или) запасов углеводородного сырья и размер каждого из которых составляет не более 100 км</w:t>
      </w:r>
      <w:r>
        <w:rPr>
          <w:vertAlign w:val="superscript"/>
        </w:rPr>
        <w:t>2</w:t>
      </w:r>
      <w:r>
        <w:t xml:space="preserve"> - для целей геологического изучения на твердые полезные ископаемые;</w:t>
      </w:r>
    </w:p>
    <w:p w:rsidR="00E94AB9" w:rsidRDefault="00E94AB9">
      <w:pPr>
        <w:pStyle w:val="ConsPlusNormal"/>
        <w:spacing w:before="220"/>
        <w:ind w:firstLine="540"/>
        <w:jc w:val="both"/>
      </w:pPr>
      <w:bookmarkStart w:id="16" w:name="P97"/>
      <w:bookmarkEnd w:id="16"/>
      <w:r>
        <w:t>не более 3 участков недр на одного заявителя в течение календарного года, по которым отсутствуют данные о наличии запасов углеводородного сырья и (или) прогнозных ресурсов углеводородного сырья категории D</w:t>
      </w:r>
      <w:r>
        <w:rPr>
          <w:vertAlign w:val="subscript"/>
        </w:rPr>
        <w:t>0</w:t>
      </w:r>
      <w:r>
        <w:t xml:space="preserve"> и (или) D</w:t>
      </w:r>
      <w:r>
        <w:rPr>
          <w:vertAlign w:val="subscript"/>
        </w:rPr>
        <w:t>л</w:t>
      </w:r>
      <w:r>
        <w:t xml:space="preserve"> и (или) запасов твердых полезных ископаемых и размер каждого из которых составляет не более 500 км</w:t>
      </w:r>
      <w:r>
        <w:rPr>
          <w:vertAlign w:val="superscript"/>
        </w:rPr>
        <w:t>2</w:t>
      </w:r>
      <w:r>
        <w:t xml:space="preserve"> - для целей геологического изучения на углеводородное сырье.</w:t>
      </w:r>
    </w:p>
    <w:p w:rsidR="00E94AB9" w:rsidRDefault="00E94AB9">
      <w:pPr>
        <w:pStyle w:val="ConsPlusNormal"/>
        <w:spacing w:before="220"/>
        <w:ind w:firstLine="540"/>
        <w:jc w:val="both"/>
      </w:pPr>
      <w:r>
        <w:t>В соответствии с настоящим пунктом предоставляется право пользования участками недр, в отношении которых на дату подачи заявки не представлены заявки иных заинтересованных лиц об их предоставлении в пользование или включении в перечни объектов, предлагаемых для предоставления в пользование, и (или) которые не включены в перечни объектов, предлагаемых для предоставления в пользование.</w:t>
      </w:r>
    </w:p>
    <w:p w:rsidR="00E94AB9" w:rsidRDefault="00E94AB9">
      <w:pPr>
        <w:pStyle w:val="ConsPlusNormal"/>
        <w:spacing w:before="220"/>
        <w:ind w:firstLine="540"/>
        <w:jc w:val="both"/>
      </w:pPr>
      <w:r>
        <w:t xml:space="preserve">В соответствии с настоящим пунктом право пользования недрами предоставляется заявителям, у которых в течение двух лет, предшествовавших дате подачи соответствующей заявки, отсутствовали нарушения условий пользования недрами по лицензиям на пользование недрами, ранее полученным ими в соответствии с </w:t>
      </w:r>
      <w:hyperlink w:anchor="P268" w:history="1">
        <w:r>
          <w:rPr>
            <w:color w:val="0000FF"/>
          </w:rPr>
          <w:t>главой IV</w:t>
        </w:r>
      </w:hyperlink>
      <w:r>
        <w:t xml:space="preserve"> настоящего Порядка, или которые на дату подачи заявки на получение права пользования недрами обеспечили устранение нарушений условий пользования недрами по лицензиям на пользование недрами, ранее полученным ими в </w:t>
      </w:r>
      <w:r>
        <w:lastRenderedPageBreak/>
        <w:t xml:space="preserve">соответствии с </w:t>
      </w:r>
      <w:hyperlink w:anchor="P268" w:history="1">
        <w:r>
          <w:rPr>
            <w:color w:val="0000FF"/>
          </w:rPr>
          <w:t>главой IV</w:t>
        </w:r>
      </w:hyperlink>
      <w:r>
        <w:t xml:space="preserve"> настоящего Порядка.</w:t>
      </w:r>
    </w:p>
    <w:p w:rsidR="00E94AB9" w:rsidRDefault="00E94AB9">
      <w:pPr>
        <w:pStyle w:val="ConsPlusNormal"/>
        <w:spacing w:before="220"/>
        <w:ind w:firstLine="540"/>
        <w:jc w:val="both"/>
      </w:pPr>
      <w:r>
        <w:t>Для целей настоящего Порядка данные о наличии запасов полезных ископаемых определяются на дату подачи заявки на получение права пользования недрами на основании сведений государственного баланса запасов полезных ископаемых, а данные о наличии прогнозных ресурсов полезных ископаемых определяются на дату подачи заявки на получение права пользования недрами на основании сведений государственного кадастра месторождений и проявлений полезных ископаемых.</w:t>
      </w:r>
    </w:p>
    <w:p w:rsidR="00E94AB9" w:rsidRDefault="00E94AB9">
      <w:pPr>
        <w:pStyle w:val="ConsPlusNormal"/>
        <w:jc w:val="both"/>
      </w:pPr>
      <w:r>
        <w:t xml:space="preserve">(п. 1.8 в ред. </w:t>
      </w:r>
      <w:hyperlink r:id="rId4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17" w:name="P102"/>
      <w:bookmarkEnd w:id="17"/>
      <w:r>
        <w:t>1.9. Для геологического изучения нижележащих (вышележащих) горизонтов разведываемых и (или) разрабатываемых месторождений полезных ископаемых предоставляется в пользование участок недр, по которому в государственном балансе запасов полезных ископаемых отсутствуют данные о наличии запасов твердых полезных ископаемых или запасов углеводородного сырья и который расположен ниже нижней (выше верхней) границы участка недр, предоставленного в пользование заявителю, и являющегося сопредельным по отношению к испрашиваемому участку недр.</w:t>
      </w:r>
    </w:p>
    <w:p w:rsidR="00E94AB9" w:rsidRDefault="00E94AB9">
      <w:pPr>
        <w:pStyle w:val="ConsPlusNormal"/>
        <w:spacing w:before="220"/>
        <w:ind w:firstLine="540"/>
        <w:jc w:val="both"/>
      </w:pPr>
      <w:r>
        <w:t>Не допускается предоставление в пользование участка недр, содержащего нижележащие (вышележащие) горизонты разведываемого и (или) разрабатываемого месторождения полезных ископаемых, лицу, не являющемуся пользователем недр на участке недр, содержащем указанное разведываемое и (или) разрабатываемое месторождение полезных ископаемых.</w:t>
      </w:r>
    </w:p>
    <w:p w:rsidR="00E94AB9" w:rsidRDefault="00E94AB9">
      <w:pPr>
        <w:pStyle w:val="ConsPlusNormal"/>
        <w:spacing w:before="220"/>
        <w:ind w:firstLine="540"/>
        <w:jc w:val="both"/>
      </w:pPr>
      <w:bookmarkStart w:id="18" w:name="P104"/>
      <w:bookmarkEnd w:id="18"/>
      <w:r>
        <w:t>1.10. Для геологического изучения флангов разведываемых и (или) разрабатываемых месторождений полезных ископаемых предоставляется в пользование участок недр:</w:t>
      </w:r>
    </w:p>
    <w:p w:rsidR="00E94AB9" w:rsidRDefault="00E94AB9">
      <w:pPr>
        <w:pStyle w:val="ConsPlusNormal"/>
        <w:jc w:val="both"/>
      </w:pPr>
      <w:r>
        <w:t xml:space="preserve">(в ред. </w:t>
      </w:r>
      <w:hyperlink r:id="rId42"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а) по которому в государственном балансе запасов полезных ископаемых отсутствуют данные о наличии запасов твердых полезных ископаемых или запасов углеводородного сырья;</w:t>
      </w:r>
    </w:p>
    <w:p w:rsidR="00E94AB9" w:rsidRDefault="00E94AB9">
      <w:pPr>
        <w:pStyle w:val="ConsPlusNormal"/>
        <w:jc w:val="both"/>
      </w:pPr>
      <w:r>
        <w:t xml:space="preserve">(пп. "а" введен </w:t>
      </w:r>
      <w:hyperlink r:id="rId43"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б) который не включен в перечни объектов, предлагаемых для предоставления в пользование;</w:t>
      </w:r>
    </w:p>
    <w:p w:rsidR="00E94AB9" w:rsidRDefault="00E94AB9">
      <w:pPr>
        <w:pStyle w:val="ConsPlusNormal"/>
        <w:jc w:val="both"/>
      </w:pPr>
      <w:r>
        <w:t xml:space="preserve">(пп. "б" введен </w:t>
      </w:r>
      <w:hyperlink r:id="rId44"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в) границы которого не должны быть удалены более чем на 5 км (для участков недр на твердые полезные ископаемые, за исключением металлических полезных ископаемых россыпных месторождений) или на 1 км (для участков недр на металлические полезные ископаемые россыпных месторождений), или на 20 км (для участков недр на углеводородное сырье) от сопредельной границы участка недр, предоставленного в пользование заявителю и содержащего разведываемое и (или) разрабатываемое месторождение полезных ископаемых.</w:t>
      </w:r>
    </w:p>
    <w:p w:rsidR="00E94AB9" w:rsidRDefault="00E94AB9">
      <w:pPr>
        <w:pStyle w:val="ConsPlusNormal"/>
        <w:jc w:val="both"/>
      </w:pPr>
      <w:r>
        <w:t xml:space="preserve">(пп. "в" введен </w:t>
      </w:r>
      <w:hyperlink r:id="rId45"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Общий предельный размер участка недр, однократно предоставляемого в пользование для целей геологического изучения флангов разведываемых и (или) разрабатываемых месторождений полезных ископаемых, предоставляемого в пользование субъекту предпринимательской деятельности в течение всего срока действия выданной ему лицензии на право пользования недрами сопредельного участка недр, содержащего разведываемое и (или) разрабатываемое месторождение полезных ископаемых (независимо от количества случаев перехода права пользования недрами и переоформления указанной лицензии), независимо от конфигурации предоставляемого участка составляет:</w:t>
      </w:r>
    </w:p>
    <w:p w:rsidR="00E94AB9" w:rsidRDefault="00E94AB9">
      <w:pPr>
        <w:pStyle w:val="ConsPlusNormal"/>
        <w:spacing w:before="220"/>
        <w:ind w:firstLine="540"/>
        <w:jc w:val="both"/>
      </w:pPr>
      <w:r>
        <w:t>по участкам недр на твердые полезные ископаемые, за исключением алмазов, - не более 100 км</w:t>
      </w:r>
      <w:r>
        <w:rPr>
          <w:vertAlign w:val="superscript"/>
        </w:rPr>
        <w:t>2</w:t>
      </w:r>
      <w:r>
        <w:t xml:space="preserve"> (при предоставлении права геологического изучения флангов разведываемых и (или) разрабатываемых месторождений твердых полезных ископаемых, не относящихся к </w:t>
      </w:r>
      <w:r>
        <w:lastRenderedPageBreak/>
        <w:t>металлическим полезным ископаемым россыпных месторождений) или не более 20 км</w:t>
      </w:r>
      <w:r>
        <w:rPr>
          <w:vertAlign w:val="superscript"/>
        </w:rPr>
        <w:t>2</w:t>
      </w:r>
      <w:r>
        <w:t xml:space="preserve"> (при предоставлении права геологического изучения флангов разведываемых и (или) разрабатываемых россыпных месторождений металлических полезных ископаемых);</w:t>
      </w:r>
    </w:p>
    <w:p w:rsidR="00E94AB9" w:rsidRDefault="00E94AB9">
      <w:pPr>
        <w:pStyle w:val="ConsPlusNormal"/>
        <w:jc w:val="both"/>
      </w:pPr>
      <w:r>
        <w:t xml:space="preserve">(в ред. </w:t>
      </w:r>
      <w:hyperlink r:id="rId46"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по участкам недр на алмазы - не более 300 км</w:t>
      </w:r>
      <w:r>
        <w:rPr>
          <w:vertAlign w:val="superscript"/>
        </w:rPr>
        <w:t>2</w:t>
      </w:r>
      <w:r>
        <w:t>;</w:t>
      </w:r>
    </w:p>
    <w:p w:rsidR="00E94AB9" w:rsidRDefault="00E94AB9">
      <w:pPr>
        <w:pStyle w:val="ConsPlusNormal"/>
        <w:spacing w:before="220"/>
        <w:ind w:firstLine="540"/>
        <w:jc w:val="both"/>
      </w:pPr>
      <w:r>
        <w:t>по участкам недр на углеводородное сырье - не более 500 км</w:t>
      </w:r>
      <w:r>
        <w:rPr>
          <w:vertAlign w:val="superscript"/>
        </w:rPr>
        <w:t>2</w:t>
      </w:r>
      <w:r>
        <w:t xml:space="preserve"> (при предоставлении права геологического изучения флангов разведываемых и (или) разрабатываемых месторождений углеводородного сырья, относящихся к очень мелким, мелким или средним) или не более 1000 км</w:t>
      </w:r>
      <w:r>
        <w:rPr>
          <w:vertAlign w:val="superscript"/>
        </w:rPr>
        <w:t>2</w:t>
      </w:r>
      <w:r>
        <w:t xml:space="preserve"> (при предоставлении права геологического изучения флангов разведываемых и (или) разрабатываемых месторождений углеводородного сырья, относящихся к крупным или уникальным).</w:t>
      </w:r>
    </w:p>
    <w:p w:rsidR="00E94AB9" w:rsidRDefault="00E94AB9">
      <w:pPr>
        <w:pStyle w:val="ConsPlusNormal"/>
        <w:spacing w:before="220"/>
        <w:ind w:firstLine="540"/>
        <w:jc w:val="both"/>
      </w:pPr>
      <w:bookmarkStart w:id="19" w:name="P117"/>
      <w:bookmarkEnd w:id="19"/>
      <w:r>
        <w:t xml:space="preserve">В случаях, указанных в </w:t>
      </w:r>
      <w:hyperlink w:anchor="P61" w:history="1">
        <w:r>
          <w:rPr>
            <w:color w:val="0000FF"/>
          </w:rPr>
          <w:t>подпунктах "а"</w:t>
        </w:r>
      </w:hyperlink>
      <w:r>
        <w:t xml:space="preserve">, </w:t>
      </w:r>
      <w:hyperlink w:anchor="P64" w:history="1">
        <w:r>
          <w:rPr>
            <w:color w:val="0000FF"/>
          </w:rPr>
          <w:t>"в"</w:t>
        </w:r>
      </w:hyperlink>
      <w:r>
        <w:t xml:space="preserve"> и </w:t>
      </w:r>
      <w:hyperlink w:anchor="P66" w:history="1">
        <w:r>
          <w:rPr>
            <w:color w:val="0000FF"/>
          </w:rPr>
          <w:t>"г" пункта 1.4</w:t>
        </w:r>
      </w:hyperlink>
      <w:r>
        <w:t xml:space="preserve"> настоящего Порядка, не допускается предоставление в пользование участка недр, границы которого расположены на расстоянии менее чем 5 км (для участков недр на твердые полезные ископаемые, за исключением металлических полезных ископаемых россыпных месторождений) или менее чем 20 км (для участков недр на углеводородное сырье) от сопредельных с ним границ одного или нескольких участков недр (за исключением участка недр местного значения), предоставленного (предоставленных) в пользование по совмещенной лицензии (лицензиям) на геологическое изучение, разведку и добычу полезных ископаемых и содержащих разведываемое и (или) разрабатываемое месторождение (месторождения) полезных ископаемых и (или) предоставленных в пользование по лицензии (лицензиям) на разведку и добычу полезных ископаемых, заинтересованному лицу, не являющемуся пользователем недр по указанным лицензиям, без согласия этих пользователей недр, которые на дату подачи заявки заинтересованного лица не получили право пользования участком недр для геологического изучения флангов разведываемых и (или) разрабатываемых месторождений полезных ископаемых, в случае, если сроки, предусмотренные </w:t>
      </w:r>
      <w:hyperlink w:anchor="P120" w:history="1">
        <w:r>
          <w:rPr>
            <w:color w:val="0000FF"/>
          </w:rPr>
          <w:t>абзацами восьмым</w:t>
        </w:r>
      </w:hyperlink>
      <w:r>
        <w:t xml:space="preserve">, </w:t>
      </w:r>
      <w:hyperlink w:anchor="P121" w:history="1">
        <w:r>
          <w:rPr>
            <w:color w:val="0000FF"/>
          </w:rPr>
          <w:t>девятым</w:t>
        </w:r>
      </w:hyperlink>
      <w:r>
        <w:t xml:space="preserve"> и </w:t>
      </w:r>
      <w:hyperlink w:anchor="P122" w:history="1">
        <w:r>
          <w:rPr>
            <w:color w:val="0000FF"/>
          </w:rPr>
          <w:t>десятым</w:t>
        </w:r>
      </w:hyperlink>
      <w:r>
        <w:t xml:space="preserve"> настоящего пункта, не истекли.</w:t>
      </w:r>
    </w:p>
    <w:p w:rsidR="00E94AB9" w:rsidRDefault="00E94AB9">
      <w:pPr>
        <w:pStyle w:val="ConsPlusNormal"/>
        <w:jc w:val="both"/>
      </w:pPr>
      <w:r>
        <w:t xml:space="preserve">(в ред. Приказов Минприроды России от 16.10.2017 </w:t>
      </w:r>
      <w:hyperlink r:id="rId47" w:history="1">
        <w:r>
          <w:rPr>
            <w:color w:val="0000FF"/>
          </w:rPr>
          <w:t>N 566</w:t>
        </w:r>
      </w:hyperlink>
      <w:r>
        <w:t xml:space="preserve">, от 12.10.2018 </w:t>
      </w:r>
      <w:hyperlink r:id="rId48" w:history="1">
        <w:r>
          <w:rPr>
            <w:color w:val="0000FF"/>
          </w:rPr>
          <w:t>N 512</w:t>
        </w:r>
      </w:hyperlink>
      <w:r>
        <w:t>)</w:t>
      </w:r>
    </w:p>
    <w:p w:rsidR="00E94AB9" w:rsidRDefault="00E94AB9">
      <w:pPr>
        <w:pStyle w:val="ConsPlusNormal"/>
        <w:spacing w:before="220"/>
        <w:ind w:firstLine="540"/>
        <w:jc w:val="both"/>
      </w:pPr>
      <w:r>
        <w:t>Сроки подачи заявки на получение права пользования недрами для геологического изучения флангов разведываемых и (или) разрабатываемых месторождений полезных ископаемых составляют:</w:t>
      </w:r>
    </w:p>
    <w:p w:rsidR="00E94AB9" w:rsidRDefault="00E94AB9">
      <w:pPr>
        <w:pStyle w:val="ConsPlusNormal"/>
        <w:spacing w:before="220"/>
        <w:ind w:firstLine="540"/>
        <w:jc w:val="both"/>
      </w:pPr>
      <w:bookmarkStart w:id="20" w:name="P120"/>
      <w:bookmarkEnd w:id="20"/>
      <w:r>
        <w:t>заявителем, являющимся пользователем недр по лицензии на разведку и добычу полезных ископаемых, - однократно, не позднее 3 лет с даты государственной регистрации лицензии на пользование недрами;</w:t>
      </w:r>
    </w:p>
    <w:p w:rsidR="00E94AB9" w:rsidRDefault="00E94AB9">
      <w:pPr>
        <w:pStyle w:val="ConsPlusNormal"/>
        <w:spacing w:before="220"/>
        <w:ind w:firstLine="540"/>
        <w:jc w:val="both"/>
      </w:pPr>
      <w:bookmarkStart w:id="21" w:name="P121"/>
      <w:bookmarkEnd w:id="21"/>
      <w:r>
        <w:t>заявителем, являющимся пользователем недр по совмещенной лицензии на геологическое изучение, разведку и добычу полезных ископаемых, - однократно, не позднее 3 лет с даты утверждения заключения государственной экспертизы запасов полезных ископаемых, геологической, экономической и экологической информации по предоставленному в пользование участку недр впервые по лицензии на пользование недрами, независимо от количества случаев перехода права пользования недрами и переоформления указанной лицензии.</w:t>
      </w:r>
    </w:p>
    <w:p w:rsidR="00E94AB9" w:rsidRDefault="00E94AB9">
      <w:pPr>
        <w:pStyle w:val="ConsPlusNormal"/>
        <w:spacing w:before="220"/>
        <w:ind w:firstLine="540"/>
        <w:jc w:val="both"/>
      </w:pPr>
      <w:bookmarkStart w:id="22" w:name="P122"/>
      <w:bookmarkEnd w:id="22"/>
      <w:r>
        <w:t xml:space="preserve">Заявитель, который является пользователем недр по лицензии на разведку и добычу полезных ископаемых или по совмещенной лицензии на геологическое изучение, разведку и добычу полезных ископаемых, по которым сроки, предусмотренные </w:t>
      </w:r>
      <w:hyperlink w:anchor="P120" w:history="1">
        <w:r>
          <w:rPr>
            <w:color w:val="0000FF"/>
          </w:rPr>
          <w:t>абзацами восьмым</w:t>
        </w:r>
      </w:hyperlink>
      <w:r>
        <w:t xml:space="preserve"> и </w:t>
      </w:r>
      <w:hyperlink w:anchor="P121" w:history="1">
        <w:r>
          <w:rPr>
            <w:color w:val="0000FF"/>
          </w:rPr>
          <w:t>девятым</w:t>
        </w:r>
      </w:hyperlink>
      <w:r>
        <w:t xml:space="preserve"> настоящего пункта, истекли на дату вступления в силу настоящего Порядка, имеет право однократно подать заявку на получение права пользования недрами для геологического изучения флангов разведываемых и (или) разрабатываемых месторождений полезных ископаемых, в течение 3 лет с даты вступления в силу настоящего Порядка.</w:t>
      </w:r>
    </w:p>
    <w:p w:rsidR="00E94AB9" w:rsidRDefault="00E94AB9">
      <w:pPr>
        <w:pStyle w:val="ConsPlusNormal"/>
        <w:spacing w:before="220"/>
        <w:ind w:firstLine="540"/>
        <w:jc w:val="both"/>
      </w:pPr>
      <w:r>
        <w:t xml:space="preserve">Пользователь недр по лицензии на разведку и добычу полезных ископаемых или по </w:t>
      </w:r>
      <w:r>
        <w:lastRenderedPageBreak/>
        <w:t xml:space="preserve">совмещенной лицензии на геологическое изучение, разведку и добычу полезных ископаемых, по которым сроки, предусмотренные </w:t>
      </w:r>
      <w:hyperlink w:anchor="P120" w:history="1">
        <w:r>
          <w:rPr>
            <w:color w:val="0000FF"/>
          </w:rPr>
          <w:t>абзацами восьмым</w:t>
        </w:r>
      </w:hyperlink>
      <w:r>
        <w:t xml:space="preserve">, </w:t>
      </w:r>
      <w:hyperlink w:anchor="P121" w:history="1">
        <w:r>
          <w:rPr>
            <w:color w:val="0000FF"/>
          </w:rPr>
          <w:t>девятым</w:t>
        </w:r>
      </w:hyperlink>
      <w:r>
        <w:t xml:space="preserve"> и </w:t>
      </w:r>
      <w:hyperlink w:anchor="P122" w:history="1">
        <w:r>
          <w:rPr>
            <w:color w:val="0000FF"/>
          </w:rPr>
          <w:t>десятым</w:t>
        </w:r>
      </w:hyperlink>
      <w:r>
        <w:t xml:space="preserve"> настоящего пункта, не истекли и который не получил право пользования участком недр для геологического изучения флангов разведываемых и (или) разрабатываемых по указанным лицензиям месторождений полезных ископаемых, не вправе подавать заявку на получение права пользования участком недр, в порядке, предусмотренном </w:t>
      </w:r>
      <w:hyperlink w:anchor="P89" w:history="1">
        <w:r>
          <w:rPr>
            <w:color w:val="0000FF"/>
          </w:rPr>
          <w:t>подпунктом "б" пункта 1.5</w:t>
        </w:r>
      </w:hyperlink>
      <w:r>
        <w:t xml:space="preserve"> настоящего Порядка, если указанный участок расположен на расстоянии менее чем 5 км (для участков недр на твердые полезные ископаемые, за исключением металлических полезных ископаемых россыпных месторождений) или менее чем 1 км (для участков недр на металлические полезные ископаемые россыпных месторождений), или менее чем 20 км (для участков недр на углеводородное сырье) от границы предоставленного ему в пользование участка недр.</w:t>
      </w:r>
    </w:p>
    <w:p w:rsidR="00E94AB9" w:rsidRDefault="00E94AB9">
      <w:pPr>
        <w:pStyle w:val="ConsPlusNormal"/>
        <w:jc w:val="both"/>
      </w:pPr>
      <w:r>
        <w:t xml:space="preserve">(в ред. </w:t>
      </w:r>
      <w:hyperlink r:id="rId49"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23" w:name="P125"/>
      <w:bookmarkEnd w:id="23"/>
      <w:r>
        <w:t xml:space="preserve">1.11. Участок недр, границы которого расположены на расстоянии менее чем 5 км (для участков недр на твердые полезные ископаемые, за исключением металлических полезных ископаемых россыпных месторождений) или менее чем 20 км (для участков недр на углеводородное сырье) от сопредельных с ним границ нескольких участков недр (за исключением участков недр местного значения и (или) участков недр, предоставленных в пользование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предоставленных в пользование различным пользователям недр, по совмещенным лицензиям на геологическое изучение, разведку и добычу полезных ископаемых и содержащих разведываемое и (или) разрабатываемое месторождение (месторождения) полезных ископаемых и (или) предоставленных в пользование по лицензиям на разведку и добычу полезных ископаемых, если пользователи недр по указанным лицензиям не получили право пользования участком недр для геологического изучения флангов разведываемых и (или) разрабатываемых месторождений полезных ископаемых и не дали предусмотренное </w:t>
      </w:r>
      <w:hyperlink w:anchor="P117" w:history="1">
        <w:r>
          <w:rPr>
            <w:color w:val="0000FF"/>
          </w:rPr>
          <w:t>абзацем шестым пункта 1.10</w:t>
        </w:r>
      </w:hyperlink>
      <w:r>
        <w:t xml:space="preserve"> настоящего Порядка согласие на предоставление в пользование такого участка недр, в случае, если сроки, предусмотренные </w:t>
      </w:r>
      <w:hyperlink w:anchor="P120" w:history="1">
        <w:r>
          <w:rPr>
            <w:color w:val="0000FF"/>
          </w:rPr>
          <w:t>абзацами восьмым</w:t>
        </w:r>
      </w:hyperlink>
      <w:r>
        <w:t xml:space="preserve">, </w:t>
      </w:r>
      <w:hyperlink w:anchor="P121" w:history="1">
        <w:r>
          <w:rPr>
            <w:color w:val="0000FF"/>
          </w:rPr>
          <w:t>девятым</w:t>
        </w:r>
      </w:hyperlink>
      <w:r>
        <w:t xml:space="preserve"> и </w:t>
      </w:r>
      <w:hyperlink w:anchor="P122" w:history="1">
        <w:r>
          <w:rPr>
            <w:color w:val="0000FF"/>
          </w:rPr>
          <w:t>десятым пункта 1.10</w:t>
        </w:r>
      </w:hyperlink>
      <w:r>
        <w:t xml:space="preserve"> настоящего Порядка, не истекли, подлежит предоставлению в пользование в соответствии с настоящим Порядком только в случае включения такого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p>
    <w:p w:rsidR="00E94AB9" w:rsidRDefault="00E94AB9">
      <w:pPr>
        <w:pStyle w:val="ConsPlusNormal"/>
        <w:jc w:val="both"/>
      </w:pPr>
      <w:r>
        <w:t xml:space="preserve">(в ред. </w:t>
      </w:r>
      <w:hyperlink r:id="rId50"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24" w:name="P127"/>
      <w:bookmarkEnd w:id="24"/>
      <w:r>
        <w:t xml:space="preserve">Не допускается включение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участка недр, границы которого расположены на расстоянии менее чем 5 км (для участков недр на твердые полезные ископаемые, за исключением металлических полезных ископаемых россыпных месторождений) или менее чем 20 км (для участков недр на углеводородное сырье) от сопредельных с ним границ одного или нескольких участков недр (за исключением участков недр местного значения и (или) участков недр, предоставленных в пользование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предоставленных в пользование по совмещенной лицензии (лицензиям) на геологическое изучение, разведку и добычу полезных ископаемых и содержащих разведываемое и (или) разрабатываемое месторождение (месторождения) полезных ископаемых и (или) предоставленных в пользование по лицензии (лицензиям) на разведку и добычу полезных ископаемых, при отсутствии согласия данных пользователей недр, предусмотренного </w:t>
      </w:r>
      <w:hyperlink w:anchor="P190" w:history="1">
        <w:r>
          <w:rPr>
            <w:color w:val="0000FF"/>
          </w:rPr>
          <w:t>пунктом 1.20</w:t>
        </w:r>
      </w:hyperlink>
      <w:r>
        <w:t xml:space="preserve"> </w:t>
      </w:r>
      <w:r>
        <w:lastRenderedPageBreak/>
        <w:t xml:space="preserve">настоящего Порядка, которые на дату подачи заявки субъекта предпринимательской деятельности не получили право пользования участком недр для геологического изучения флангов разведываемых и (или) разрабатываемых месторождений полезных ископаемых, в случае, если сроки, предусмотренные </w:t>
      </w:r>
      <w:hyperlink w:anchor="P120" w:history="1">
        <w:r>
          <w:rPr>
            <w:color w:val="0000FF"/>
          </w:rPr>
          <w:t>абзацами восьмым</w:t>
        </w:r>
      </w:hyperlink>
      <w:r>
        <w:t xml:space="preserve">, </w:t>
      </w:r>
      <w:hyperlink w:anchor="P121" w:history="1">
        <w:r>
          <w:rPr>
            <w:color w:val="0000FF"/>
          </w:rPr>
          <w:t>девятым</w:t>
        </w:r>
      </w:hyperlink>
      <w:r>
        <w:t xml:space="preserve"> и </w:t>
      </w:r>
      <w:hyperlink w:anchor="P122" w:history="1">
        <w:r>
          <w:rPr>
            <w:color w:val="0000FF"/>
          </w:rPr>
          <w:t>десятым пункта 1.10</w:t>
        </w:r>
      </w:hyperlink>
      <w:r>
        <w:t xml:space="preserve"> настоящего Порядка, не истекли.</w:t>
      </w:r>
    </w:p>
    <w:p w:rsidR="00E94AB9" w:rsidRDefault="00E94AB9">
      <w:pPr>
        <w:pStyle w:val="ConsPlusNormal"/>
        <w:jc w:val="both"/>
      </w:pPr>
      <w:r>
        <w:t xml:space="preserve">(в ред. </w:t>
      </w:r>
      <w:hyperlink r:id="rId5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Участок недр, границы которого полностью или частично совпадают с границами участка недр, предоставленного в пользование после 22 июля 2014 года, для целей геологического изучения недр с целью поисков и оценки месторождений твердых полезных ископаемых без включения его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(за исключением участков недр, предоставленных в пользование в целях геологического изучения недр, осуществляемого за счет государственных средств, участков недр местного значения), право пользования которым было досрочно прекращено по основанию, предусмотренному </w:t>
      </w:r>
      <w:hyperlink r:id="rId52" w:history="1">
        <w:r>
          <w:rPr>
            <w:color w:val="0000FF"/>
          </w:rPr>
          <w:t>частью второй статьи 20</w:t>
        </w:r>
      </w:hyperlink>
      <w:r>
        <w:t xml:space="preserve"> Закона Российской Федерации "О недрах", не подлежит предоставлению в пользование для целей геологического изучения недр с целью поисков и оценки месторождений твердых полезных ископаемых в соответствии с </w:t>
      </w:r>
      <w:hyperlink w:anchor="P268" w:history="1">
        <w:r>
          <w:rPr>
            <w:color w:val="0000FF"/>
          </w:rPr>
          <w:t>главами IV</w:t>
        </w:r>
      </w:hyperlink>
      <w:r>
        <w:t xml:space="preserve"> и </w:t>
      </w:r>
      <w:hyperlink w:anchor="P340" w:history="1">
        <w:r>
          <w:rPr>
            <w:color w:val="0000FF"/>
          </w:rPr>
          <w:t>V</w:t>
        </w:r>
      </w:hyperlink>
      <w:r>
        <w:t xml:space="preserve"> настоящего Порядка.</w:t>
      </w:r>
    </w:p>
    <w:p w:rsidR="00E94AB9" w:rsidRDefault="00E94AB9">
      <w:pPr>
        <w:pStyle w:val="ConsPlusNormal"/>
        <w:jc w:val="both"/>
      </w:pPr>
      <w:r>
        <w:t xml:space="preserve">(в ред. </w:t>
      </w:r>
      <w:hyperlink r:id="rId5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Участок недр, границы которого полностью или частично совпадают с границами участка недр, предоставленного в пользование после 10 января 2017 года, для целей геологического изучения недр с целью поисков и оценки месторождений углеводородного сырья без включения его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(за исключением участков недр, предоставленных в пользование в целях геологического изучения недр, осуществляемого за счет государственных средств), право пользования которым было досрочно прекращено по основанию, предусмотренному </w:t>
      </w:r>
      <w:hyperlink r:id="rId54" w:history="1">
        <w:r>
          <w:rPr>
            <w:color w:val="0000FF"/>
          </w:rPr>
          <w:t>частью второй статьи 20</w:t>
        </w:r>
      </w:hyperlink>
      <w:r>
        <w:t xml:space="preserve"> Закона Российской Федерации "О недрах", не подлежит предоставлению в пользование для целей геологического изучения недр с целью поисков и оценки месторождений углеводородного сырья в соответствии с </w:t>
      </w:r>
      <w:hyperlink w:anchor="P268" w:history="1">
        <w:r>
          <w:rPr>
            <w:color w:val="0000FF"/>
          </w:rPr>
          <w:t>главой IV</w:t>
        </w:r>
      </w:hyperlink>
      <w:r>
        <w:t xml:space="preserve"> настоящего Порядка.</w:t>
      </w:r>
    </w:p>
    <w:p w:rsidR="00E94AB9" w:rsidRDefault="00E94AB9">
      <w:pPr>
        <w:pStyle w:val="ConsPlusNormal"/>
        <w:jc w:val="both"/>
      </w:pPr>
      <w:r>
        <w:t xml:space="preserve">(абзац введен </w:t>
      </w:r>
      <w:hyperlink r:id="rId55" w:history="1">
        <w:r>
          <w:rPr>
            <w:color w:val="0000FF"/>
          </w:rPr>
          <w:t>Приказом</w:t>
        </w:r>
      </w:hyperlink>
      <w:r>
        <w:t xml:space="preserve"> Минприроды России от 12.10.2018 N 512)</w:t>
      </w:r>
    </w:p>
    <w:p w:rsidR="00E94AB9" w:rsidRDefault="00E94AB9">
      <w:pPr>
        <w:pStyle w:val="ConsPlusNormal"/>
        <w:jc w:val="both"/>
      </w:pPr>
      <w:r>
        <w:t xml:space="preserve">(п. 1.11 в ред. </w:t>
      </w:r>
      <w:hyperlink r:id="rId56" w:history="1">
        <w:r>
          <w:rPr>
            <w:color w:val="0000FF"/>
          </w:rPr>
          <w:t>Приказа</w:t>
        </w:r>
      </w:hyperlink>
      <w:r>
        <w:t xml:space="preserve"> Минприроды России от 16.10.2017 N 566)</w:t>
      </w:r>
    </w:p>
    <w:p w:rsidR="00E94AB9" w:rsidRDefault="00E94AB9">
      <w:pPr>
        <w:pStyle w:val="ConsPlusNormal"/>
        <w:spacing w:before="220"/>
        <w:ind w:firstLine="540"/>
        <w:jc w:val="both"/>
      </w:pPr>
      <w:bookmarkStart w:id="25" w:name="P134"/>
      <w:bookmarkEnd w:id="25"/>
      <w:r>
        <w:t>1.12. Проект перечня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формируется Федеральным агентством по недропользованию на основании предложений его территориальных органов и (или) заявок субъектов предпринимательской деятельности.</w:t>
      </w:r>
    </w:p>
    <w:p w:rsidR="00E94AB9" w:rsidRDefault="00E94AB9">
      <w:pPr>
        <w:pStyle w:val="ConsPlusNormal"/>
        <w:spacing w:before="220"/>
        <w:ind w:firstLine="540"/>
        <w:jc w:val="both"/>
      </w:pPr>
      <w:r>
        <w:t>Для включения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по заявке субъектов предпринимательской деятельности необходимы следующие документы и сведения, представляемые в территориальный орган Федерального агентства по недропользованию, а в случае если указанный в заявке участок недр расположен на территории двух и более федеральных округов - в Федеральное агентство по недропользованию:</w:t>
      </w:r>
    </w:p>
    <w:p w:rsidR="00E94AB9" w:rsidRDefault="00E94AB9">
      <w:pPr>
        <w:pStyle w:val="ConsPlusNormal"/>
        <w:jc w:val="both"/>
      </w:pPr>
      <w:r>
        <w:t xml:space="preserve">(в ред. </w:t>
      </w:r>
      <w:hyperlink r:id="rId57"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1) заявка, в которой должны быть указаны:</w:t>
      </w:r>
    </w:p>
    <w:p w:rsidR="00E94AB9" w:rsidRDefault="00E94AB9">
      <w:pPr>
        <w:pStyle w:val="ConsPlusNormal"/>
        <w:spacing w:before="220"/>
        <w:ind w:firstLine="540"/>
        <w:jc w:val="both"/>
      </w:pPr>
      <w:r>
        <w:t>наименование и организационно-правовая форма, место нахождения юридического лица;</w:t>
      </w:r>
    </w:p>
    <w:p w:rsidR="00E94AB9" w:rsidRDefault="00E94AB9">
      <w:pPr>
        <w:pStyle w:val="ConsPlusNormal"/>
        <w:spacing w:before="220"/>
        <w:ind w:firstLine="540"/>
        <w:jc w:val="both"/>
      </w:pPr>
      <w:r>
        <w:t>фамилия, имя, отчество (при наличии), место жительства, данные документа, удостоверяющего личность, - для индивидуального предпринимателя;</w:t>
      </w:r>
    </w:p>
    <w:p w:rsidR="00E94AB9" w:rsidRDefault="00E94AB9">
      <w:pPr>
        <w:pStyle w:val="ConsPlusNormal"/>
        <w:spacing w:before="220"/>
        <w:ind w:firstLine="540"/>
        <w:jc w:val="both"/>
      </w:pPr>
      <w:r>
        <w:lastRenderedPageBreak/>
        <w:t>2) карта-схема участка недр, которая должна содержать границы участка недр, предлагаемого к включению в перечень (с указанием географических координат угловых точек и площади участка), легенда карты-схемы и геологическое обоснование указанных границ участка недр;</w:t>
      </w:r>
    </w:p>
    <w:p w:rsidR="00E94AB9" w:rsidRDefault="00E94AB9">
      <w:pPr>
        <w:pStyle w:val="ConsPlusNormal"/>
        <w:spacing w:before="220"/>
        <w:ind w:firstLine="540"/>
        <w:jc w:val="both"/>
      </w:pPr>
      <w:r>
        <w:t>3) сведения о местоположении (районе) участка недр, предлагаемого к включению в Перечень, и виде полезного ископаемого, на которое будут проводиться работы на участке недр;</w:t>
      </w:r>
    </w:p>
    <w:p w:rsidR="00E94AB9" w:rsidRDefault="00E94AB9">
      <w:pPr>
        <w:pStyle w:val="ConsPlusNormal"/>
        <w:spacing w:before="220"/>
        <w:ind w:firstLine="540"/>
        <w:jc w:val="both"/>
      </w:pPr>
      <w:r>
        <w:t xml:space="preserve">4) согласия пользователей недр, указанные в </w:t>
      </w:r>
      <w:hyperlink w:anchor="P127" w:history="1">
        <w:r>
          <w:rPr>
            <w:color w:val="0000FF"/>
          </w:rPr>
          <w:t>абзаце втором пункта 1.11</w:t>
        </w:r>
      </w:hyperlink>
      <w:r>
        <w:t xml:space="preserve"> настоящего Порядка.</w:t>
      </w:r>
    </w:p>
    <w:p w:rsidR="00E94AB9" w:rsidRDefault="00E94AB9">
      <w:pPr>
        <w:pStyle w:val="ConsPlusNormal"/>
        <w:jc w:val="both"/>
      </w:pPr>
      <w:r>
        <w:t xml:space="preserve">(пп. 4 введен </w:t>
      </w:r>
      <w:hyperlink r:id="rId58" w:history="1">
        <w:r>
          <w:rPr>
            <w:color w:val="0000FF"/>
          </w:rPr>
          <w:t>Приказом</w:t>
        </w:r>
      </w:hyperlink>
      <w:r>
        <w:t xml:space="preserve"> Минприроды России от 16.10.2017 N 566)</w:t>
      </w:r>
    </w:p>
    <w:p w:rsidR="00E94AB9" w:rsidRDefault="00E94AB9">
      <w:pPr>
        <w:pStyle w:val="ConsPlusNormal"/>
        <w:spacing w:before="220"/>
        <w:ind w:firstLine="540"/>
        <w:jc w:val="both"/>
      </w:pPr>
      <w:r>
        <w:t>Поступившая заявка регистрируется Федеральным агентством по недропользованию или его территориальным органом. При регистрации заявки указывается местное время (часы и минуты) поступления заявки. Зарегистрированная заявка проверяется на соответствие требованиям к составу и содержанию заявки.</w:t>
      </w:r>
    </w:p>
    <w:p w:rsidR="00E94AB9" w:rsidRDefault="00E94AB9">
      <w:pPr>
        <w:pStyle w:val="ConsPlusNormal"/>
        <w:jc w:val="both"/>
      </w:pPr>
      <w:r>
        <w:t xml:space="preserve">(в ред. </w:t>
      </w:r>
      <w:hyperlink r:id="rId59"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В случае соответствия заявки требованиям к ее составу и содержанию, предусмотренным настоящим пунктом, для принятия решения по представленной заявке Федеральным агентством по недропользованию или его территориальным органом направляются запросы в территориальные фонды геологической информации по месту нахождения участка недр в отношении наличия или отсутствия оснований, при которых не допускается включение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предусмотренных </w:t>
      </w:r>
      <w:hyperlink w:anchor="P60" w:history="1">
        <w:r>
          <w:rPr>
            <w:color w:val="0000FF"/>
          </w:rPr>
          <w:t>пунктами 1.4</w:t>
        </w:r>
      </w:hyperlink>
      <w:r>
        <w:t xml:space="preserve"> и </w:t>
      </w:r>
      <w:hyperlink w:anchor="P125" w:history="1">
        <w:r>
          <w:rPr>
            <w:color w:val="0000FF"/>
          </w:rPr>
          <w:t>1.11</w:t>
        </w:r>
      </w:hyperlink>
      <w:r>
        <w:t xml:space="preserve"> настоящего Порядка, а также запрос, предусмотренный </w:t>
      </w:r>
      <w:hyperlink w:anchor="P172" w:history="1">
        <w:r>
          <w:rPr>
            <w:color w:val="0000FF"/>
          </w:rPr>
          <w:t>подпунктом "в" пункта 1.13</w:t>
        </w:r>
      </w:hyperlink>
      <w:r>
        <w:t xml:space="preserve"> настоящего Порядка.</w:t>
      </w:r>
    </w:p>
    <w:p w:rsidR="00E94AB9" w:rsidRDefault="00E94AB9">
      <w:pPr>
        <w:pStyle w:val="ConsPlusNormal"/>
        <w:jc w:val="both"/>
      </w:pPr>
      <w:r>
        <w:t xml:space="preserve">(абзац введен </w:t>
      </w:r>
      <w:hyperlink r:id="rId60"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При несоответствии заявки требованиям к ее составу и содержанию, предусмотренным настоящим пунктом и (или) выявлении Федеральным агентством по недропользованию или его территориальным органом оснований, при которых не допускается включение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предусмотренных </w:t>
      </w:r>
      <w:hyperlink w:anchor="P60" w:history="1">
        <w:r>
          <w:rPr>
            <w:color w:val="0000FF"/>
          </w:rPr>
          <w:t>пунктами 1.4</w:t>
        </w:r>
      </w:hyperlink>
      <w:r>
        <w:t xml:space="preserve"> и </w:t>
      </w:r>
      <w:hyperlink w:anchor="P125" w:history="1">
        <w:r>
          <w:rPr>
            <w:color w:val="0000FF"/>
          </w:rPr>
          <w:t>1.11</w:t>
        </w:r>
      </w:hyperlink>
      <w:r>
        <w:t xml:space="preserve"> настоящего Порядка, заявка возвращается заявителю без рассмотрения.</w:t>
      </w:r>
    </w:p>
    <w:p w:rsidR="00E94AB9" w:rsidRDefault="00E94AB9">
      <w:pPr>
        <w:pStyle w:val="ConsPlusNormal"/>
        <w:jc w:val="both"/>
      </w:pPr>
      <w:r>
        <w:t xml:space="preserve">(абзац введен </w:t>
      </w:r>
      <w:hyperlink r:id="rId61"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В случае отсутствия оснований для возврата заявки без рассмотрения, территориальный орган Федерального агентства по недропользованию направляет материалы в Федеральное агентство по недропользованию не позднее 5 рабочих дней с даты получения сведений об участке недр, предлагаемом для включения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от территориального фонда геологической информации.</w:t>
      </w:r>
    </w:p>
    <w:p w:rsidR="00E94AB9" w:rsidRDefault="00E94AB9">
      <w:pPr>
        <w:pStyle w:val="ConsPlusNormal"/>
        <w:jc w:val="both"/>
      </w:pPr>
      <w:r>
        <w:t xml:space="preserve">(абзац введен </w:t>
      </w:r>
      <w:hyperlink r:id="rId62"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В целях получения информации о допустимости включения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Федеральное агентство по недропользованию направляет запросы, предусмотренные </w:t>
      </w:r>
      <w:hyperlink w:anchor="P169" w:history="1">
        <w:r>
          <w:rPr>
            <w:color w:val="0000FF"/>
          </w:rPr>
          <w:t>подпунктами "а"</w:t>
        </w:r>
      </w:hyperlink>
      <w:r>
        <w:t xml:space="preserve">, </w:t>
      </w:r>
      <w:hyperlink w:anchor="P171" w:history="1">
        <w:r>
          <w:rPr>
            <w:color w:val="0000FF"/>
          </w:rPr>
          <w:t>"б" пункта 1.13</w:t>
        </w:r>
      </w:hyperlink>
      <w:r>
        <w:t xml:space="preserve"> настоящего Порядка.</w:t>
      </w:r>
    </w:p>
    <w:p w:rsidR="00E94AB9" w:rsidRDefault="00E94AB9">
      <w:pPr>
        <w:pStyle w:val="ConsPlusNormal"/>
        <w:jc w:val="both"/>
      </w:pPr>
      <w:r>
        <w:t xml:space="preserve">(абзац введен </w:t>
      </w:r>
      <w:hyperlink r:id="rId63"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По результатам рассмотрения заявок субъектов предпринимательской деятельности на включение участков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Комиссия принимает решение о включении испрашиваемого участка в </w:t>
      </w:r>
      <w:r>
        <w:lastRenderedPageBreak/>
        <w:t>указанный перечень, в случае соответствия заявочных материалов требованиям настоящего пункта и соблюдения требований по обеспечению полноты геологического изучения, рационального комплексного использования и охраны недр.</w:t>
      </w:r>
    </w:p>
    <w:p w:rsidR="00E94AB9" w:rsidRDefault="00E94AB9">
      <w:pPr>
        <w:pStyle w:val="ConsPlusNormal"/>
        <w:jc w:val="both"/>
      </w:pPr>
      <w:r>
        <w:t xml:space="preserve">(в ред. </w:t>
      </w:r>
      <w:hyperlink r:id="rId64"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26" w:name="P156"/>
      <w:bookmarkEnd w:id="26"/>
      <w:r>
        <w:t>Не допускается включение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участков недр:</w:t>
      </w:r>
    </w:p>
    <w:p w:rsidR="00E94AB9" w:rsidRDefault="00E94AB9">
      <w:pPr>
        <w:pStyle w:val="ConsPlusNormal"/>
        <w:jc w:val="both"/>
      </w:pPr>
      <w:r>
        <w:t xml:space="preserve">(в ред. </w:t>
      </w:r>
      <w:hyperlink r:id="rId65"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27" w:name="P158"/>
      <w:bookmarkEnd w:id="27"/>
      <w:r>
        <w:t xml:space="preserve">по которым до поступления в Федеральное агентство по недропользованию предложений его территориальных органов и (или) заявок субъектов предпринимательской деятельности поступила заявка о его включении в перечень объектов, предлагаемых для предоставления в пользование в целях разведки и добычи полезных ископаемых или геологического изучения, разведки и добычи полезных ископаемых, осуществляемых по совмещенной лицензии, или заявка о его предоставлении в пользование в соответствии с </w:t>
      </w:r>
      <w:hyperlink w:anchor="P89" w:history="1">
        <w:r>
          <w:rPr>
            <w:color w:val="0000FF"/>
          </w:rPr>
          <w:t>подпунктом "б" пункта 1.5</w:t>
        </w:r>
      </w:hyperlink>
      <w:r>
        <w:t xml:space="preserve"> настоящего Порядка, по которой не принято решение о ее возврате, удовлетворении или отказе в удовлетворении:</w:t>
      </w:r>
    </w:p>
    <w:p w:rsidR="00E94AB9" w:rsidRDefault="00E94AB9">
      <w:pPr>
        <w:pStyle w:val="ConsPlusNormal"/>
        <w:jc w:val="both"/>
      </w:pPr>
      <w:r>
        <w:t xml:space="preserve">(абзац введен </w:t>
      </w:r>
      <w:hyperlink r:id="rId66"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которые содержат нижележащие (вышележащие) горизонты разведываемых и (или) разрабатываемых месторождений полезных ископаемых;</w:t>
      </w:r>
    </w:p>
    <w:p w:rsidR="00E94AB9" w:rsidRDefault="00E94AB9">
      <w:pPr>
        <w:pStyle w:val="ConsPlusNormal"/>
        <w:jc w:val="both"/>
      </w:pPr>
      <w:r>
        <w:t xml:space="preserve">(абзац введен </w:t>
      </w:r>
      <w:hyperlink r:id="rId67"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bookmarkStart w:id="28" w:name="P162"/>
      <w:bookmarkEnd w:id="28"/>
      <w:r>
        <w:t xml:space="preserve">которые указаны в </w:t>
      </w:r>
      <w:hyperlink w:anchor="P127" w:history="1">
        <w:r>
          <w:rPr>
            <w:color w:val="0000FF"/>
          </w:rPr>
          <w:t>абзаце втором пункта 1.11</w:t>
        </w:r>
      </w:hyperlink>
      <w:r>
        <w:t xml:space="preserve"> настоящего Порядка.</w:t>
      </w:r>
    </w:p>
    <w:p w:rsidR="00E94AB9" w:rsidRDefault="00E94AB9">
      <w:pPr>
        <w:pStyle w:val="ConsPlusNormal"/>
        <w:jc w:val="both"/>
      </w:pPr>
      <w:r>
        <w:t xml:space="preserve">(абзац введен </w:t>
      </w:r>
      <w:hyperlink r:id="rId68"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Заявки субъектов предпринимательской деятельности в отношении участков недр, указанных в </w:t>
      </w:r>
      <w:hyperlink w:anchor="P158" w:history="1">
        <w:r>
          <w:rPr>
            <w:color w:val="0000FF"/>
          </w:rPr>
          <w:t>абзацах шестнадцатом</w:t>
        </w:r>
      </w:hyperlink>
      <w:r>
        <w:t xml:space="preserve"> - </w:t>
      </w:r>
      <w:hyperlink w:anchor="P162" w:history="1">
        <w:r>
          <w:rPr>
            <w:color w:val="0000FF"/>
          </w:rPr>
          <w:t>восемнадцатом</w:t>
        </w:r>
      </w:hyperlink>
      <w:r>
        <w:t xml:space="preserve"> настоящего пункта, возвращаются Федеральным агентством по недропользованию или территориальным органом Федерального агентства по недропользованию без рассмотрения. Ограничения, предусмотренные </w:t>
      </w:r>
      <w:hyperlink w:anchor="P156" w:history="1">
        <w:r>
          <w:rPr>
            <w:color w:val="0000FF"/>
          </w:rPr>
          <w:t>абзацами пятнадцатым</w:t>
        </w:r>
      </w:hyperlink>
      <w:r>
        <w:t xml:space="preserve"> - </w:t>
      </w:r>
      <w:hyperlink w:anchor="P162" w:history="1">
        <w:r>
          <w:rPr>
            <w:color w:val="0000FF"/>
          </w:rPr>
          <w:t>восемнадцатым</w:t>
        </w:r>
      </w:hyperlink>
      <w:r>
        <w:t xml:space="preserve"> настоящего пункта, не распространяются на участки недр, указанные в </w:t>
      </w:r>
      <w:hyperlink w:anchor="P90" w:history="1">
        <w:r>
          <w:rPr>
            <w:color w:val="0000FF"/>
          </w:rPr>
          <w:t>пункте 1.6</w:t>
        </w:r>
      </w:hyperlink>
      <w:r>
        <w:t xml:space="preserve"> настоящего Порядка.</w:t>
      </w:r>
    </w:p>
    <w:p w:rsidR="00E94AB9" w:rsidRDefault="00E94AB9">
      <w:pPr>
        <w:pStyle w:val="ConsPlusNormal"/>
        <w:jc w:val="both"/>
      </w:pPr>
      <w:r>
        <w:t xml:space="preserve">(абзац введен </w:t>
      </w:r>
      <w:hyperlink r:id="rId69" w:history="1">
        <w:r>
          <w:rPr>
            <w:color w:val="0000FF"/>
          </w:rPr>
          <w:t>Приказом</w:t>
        </w:r>
      </w:hyperlink>
      <w:r>
        <w:t xml:space="preserve"> Минприроды России от 12.10.2018 N 512)</w:t>
      </w:r>
    </w:p>
    <w:p w:rsidR="00E94AB9" w:rsidRDefault="00E94AB9">
      <w:pPr>
        <w:pStyle w:val="ConsPlusNormal"/>
        <w:spacing w:before="220"/>
        <w:ind w:firstLine="540"/>
        <w:jc w:val="both"/>
      </w:pPr>
      <w:r>
        <w:t xml:space="preserve">Участки недр, включенные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или участки недр, в отношении которых на рассмотрении в территориальном органе Федерального агентства по недропользованию находится заявка субъекта предпринимательской деятельности на включение участков недр в соответствующий перечень, приобретают статус предполагаемых для предоставления в пользование. Предоставление участков недр, указанных в настоящем абзаце, в порядке, предусмотренном </w:t>
      </w:r>
      <w:hyperlink w:anchor="P64" w:history="1">
        <w:r>
          <w:rPr>
            <w:color w:val="0000FF"/>
          </w:rPr>
          <w:t>подпунктами "в"</w:t>
        </w:r>
      </w:hyperlink>
      <w:r>
        <w:t xml:space="preserve">, </w:t>
      </w:r>
      <w:hyperlink w:anchor="P66" w:history="1">
        <w:r>
          <w:rPr>
            <w:color w:val="0000FF"/>
          </w:rPr>
          <w:t>"г" пункта 1.4</w:t>
        </w:r>
      </w:hyperlink>
      <w:r>
        <w:t xml:space="preserve">, </w:t>
      </w:r>
      <w:hyperlink w:anchor="P89" w:history="1">
        <w:r>
          <w:rPr>
            <w:color w:val="0000FF"/>
          </w:rPr>
          <w:t>подпунктом "б" пункта 1.5</w:t>
        </w:r>
      </w:hyperlink>
      <w:r>
        <w:t xml:space="preserve"> настоящего Порядка, не допускается.</w:t>
      </w:r>
    </w:p>
    <w:p w:rsidR="00E94AB9" w:rsidRDefault="00E94AB9">
      <w:pPr>
        <w:pStyle w:val="ConsPlusNormal"/>
        <w:spacing w:before="220"/>
        <w:ind w:firstLine="540"/>
        <w:jc w:val="both"/>
      </w:pPr>
      <w:r>
        <w:t>1.13. Для получения сведений о соответствии участка недр, в отношении которого подана заявка субъектов предпринимательской деятельности на включение участков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требованиям настоящего Порядка Федеральное агентство по недропользованию или его территориальный орган направляет запросы:</w:t>
      </w:r>
    </w:p>
    <w:p w:rsidR="00E94AB9" w:rsidRDefault="00E94AB9">
      <w:pPr>
        <w:pStyle w:val="ConsPlusNormal"/>
        <w:jc w:val="both"/>
      </w:pPr>
      <w:r>
        <w:t xml:space="preserve">(в ред. </w:t>
      </w:r>
      <w:hyperlink r:id="rId70"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29" w:name="P169"/>
      <w:bookmarkEnd w:id="29"/>
      <w: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включению в перечень;</w:t>
      </w:r>
    </w:p>
    <w:p w:rsidR="00E94AB9" w:rsidRDefault="00E94AB9">
      <w:pPr>
        <w:pStyle w:val="ConsPlusNormal"/>
        <w:jc w:val="both"/>
      </w:pPr>
      <w:r>
        <w:lastRenderedPageBreak/>
        <w:t xml:space="preserve">(в ред. </w:t>
      </w:r>
      <w:hyperlink r:id="rId7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30" w:name="P171"/>
      <w:bookmarkEnd w:id="30"/>
      <w: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включению в перечень;</w:t>
      </w:r>
    </w:p>
    <w:p w:rsidR="00E94AB9" w:rsidRDefault="00E94AB9">
      <w:pPr>
        <w:pStyle w:val="ConsPlusNormal"/>
        <w:spacing w:before="220"/>
        <w:ind w:firstLine="540"/>
        <w:jc w:val="both"/>
      </w:pPr>
      <w:bookmarkStart w:id="31" w:name="P172"/>
      <w:bookmarkEnd w:id="31"/>
      <w:r>
        <w:t>в) в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включению в перечень.</w:t>
      </w:r>
    </w:p>
    <w:p w:rsidR="00E94AB9" w:rsidRDefault="00E94AB9">
      <w:pPr>
        <w:pStyle w:val="ConsPlusNormal"/>
        <w:spacing w:before="220"/>
        <w:ind w:firstLine="540"/>
        <w:jc w:val="both"/>
      </w:pPr>
      <w:r>
        <w:t xml:space="preserve">Органами государственной власти, указанными в </w:t>
      </w:r>
      <w:hyperlink w:anchor="P169" w:history="1">
        <w:r>
          <w:rPr>
            <w:color w:val="0000FF"/>
          </w:rPr>
          <w:t>подпунктах "а"</w:t>
        </w:r>
      </w:hyperlink>
      <w:r>
        <w:t xml:space="preserve">, </w:t>
      </w:r>
      <w:hyperlink w:anchor="P171" w:history="1">
        <w:r>
          <w:rPr>
            <w:color w:val="0000FF"/>
          </w:rPr>
          <w:t>"б" абзаца первого</w:t>
        </w:r>
      </w:hyperlink>
      <w:r>
        <w:t xml:space="preserve"> настоящего пункта, в целях обеспечения национальной безопасности, обороны страны и охраны окружающей среды могут накладываться ограничения на право пользования участками недр, включенными в проект перечня, которые подлежат обязательному внесению в условия лицензий на пользование недрами.</w:t>
      </w:r>
    </w:p>
    <w:p w:rsidR="00E94AB9" w:rsidRDefault="00E94AB9">
      <w:pPr>
        <w:pStyle w:val="ConsPlusNormal"/>
        <w:spacing w:before="220"/>
        <w:ind w:firstLine="540"/>
        <w:jc w:val="both"/>
      </w:pPr>
      <w:r>
        <w:t xml:space="preserve">Органами государственной власти, указанными в </w:t>
      </w:r>
      <w:hyperlink w:anchor="P169" w:history="1">
        <w:r>
          <w:rPr>
            <w:color w:val="0000FF"/>
          </w:rPr>
          <w:t>подпунктах "а"</w:t>
        </w:r>
      </w:hyperlink>
      <w:r>
        <w:t xml:space="preserve"> - </w:t>
      </w:r>
      <w:hyperlink w:anchor="P172" w:history="1">
        <w:r>
          <w:rPr>
            <w:color w:val="0000FF"/>
          </w:rPr>
          <w:t>"в" абзаца первого</w:t>
        </w:r>
      </w:hyperlink>
      <w:r>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169" w:history="1">
        <w:r>
          <w:rPr>
            <w:color w:val="0000FF"/>
          </w:rPr>
          <w:t>подпунктах "а"</w:t>
        </w:r>
      </w:hyperlink>
      <w:r>
        <w:t xml:space="preserve"> - </w:t>
      </w:r>
      <w:hyperlink w:anchor="P172" w:history="1">
        <w:r>
          <w:rPr>
            <w:color w:val="0000FF"/>
          </w:rPr>
          <w:t>"в" абзаца первого</w:t>
        </w:r>
      </w:hyperlink>
      <w:r>
        <w:t xml:space="preserve"> настоящего пункта.</w:t>
      </w:r>
    </w:p>
    <w:p w:rsidR="00E94AB9" w:rsidRDefault="00E94AB9">
      <w:pPr>
        <w:pStyle w:val="ConsPlusNormal"/>
        <w:jc w:val="both"/>
      </w:pPr>
      <w:r>
        <w:t xml:space="preserve">(в ред. </w:t>
      </w:r>
      <w:hyperlink r:id="rId72"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1.14. После принятия Комиссией решения о включении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Федеральное агентство по недропользованию в срок, не превышающий 10 рабочих дней со дня получения решения Комиссии, направляет подготовленный проект перечня в Министерство природных ресурсов и экологии Российской Федерации для его рассмотрения и утверждения.</w:t>
      </w:r>
    </w:p>
    <w:p w:rsidR="00E94AB9" w:rsidRDefault="00E94AB9">
      <w:pPr>
        <w:pStyle w:val="ConsPlusNormal"/>
        <w:jc w:val="both"/>
      </w:pPr>
      <w:r>
        <w:t xml:space="preserve">(п. 1.14 в ред. </w:t>
      </w:r>
      <w:hyperlink r:id="rId7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1.15. Министерство природных ресурсов и экологии Российской Федерации рассматривает и утверждает подготовленный проект перечня в срок, не превышающий 5 рабочих дней со дня его получения.</w:t>
      </w:r>
    </w:p>
    <w:p w:rsidR="00E94AB9" w:rsidRDefault="00E94AB9">
      <w:pPr>
        <w:pStyle w:val="ConsPlusNormal"/>
        <w:spacing w:before="220"/>
        <w:ind w:firstLine="540"/>
        <w:jc w:val="both"/>
      </w:pPr>
      <w:r>
        <w:t>1.16. Утвержденный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срок, не превышающий 5 рабочих дней со дня его утверждения, подлежит опубликованию на официальных сайтах Министерства природных ресурсов и экологии Российской Федерации и Федерального агентства по недропользованию.</w:t>
      </w:r>
    </w:p>
    <w:p w:rsidR="00E94AB9" w:rsidRDefault="00E94AB9">
      <w:pPr>
        <w:pStyle w:val="ConsPlusNormal"/>
        <w:spacing w:before="220"/>
        <w:ind w:firstLine="540"/>
        <w:jc w:val="both"/>
      </w:pPr>
      <w:r>
        <w:t xml:space="preserve">1.17. Документы и сведения, предусмотренные </w:t>
      </w:r>
      <w:hyperlink w:anchor="P193" w:history="1">
        <w:r>
          <w:rPr>
            <w:color w:val="0000FF"/>
          </w:rPr>
          <w:t>главами 2</w:t>
        </w:r>
      </w:hyperlink>
      <w:r>
        <w:t xml:space="preserve"> - </w:t>
      </w:r>
      <w:hyperlink w:anchor="P412" w:history="1">
        <w:r>
          <w:rPr>
            <w:color w:val="0000FF"/>
          </w:rPr>
          <w:t>6</w:t>
        </w:r>
      </w:hyperlink>
      <w:r>
        <w:t xml:space="preserve"> настоящего Порядка, направляются заявителями в Федеральное агентство по недропользованию или его территориальные органы лично, почтовым отправлением, с использованием официального сайта Федерального агентства по недропользованию в информационно-телекоммуникационной сети "Интернет" или через федеральную государственную информационную систему "Единый портал государственных и муниципальных услуг (функций)".</w:t>
      </w:r>
    </w:p>
    <w:p w:rsidR="00E94AB9" w:rsidRDefault="00E94AB9">
      <w:pPr>
        <w:pStyle w:val="ConsPlusNormal"/>
        <w:spacing w:before="220"/>
        <w:ind w:firstLine="540"/>
        <w:jc w:val="both"/>
      </w:pPr>
      <w:r>
        <w:t xml:space="preserve">1.18. Перечень полезных ископаемых и (или) территорий, в отношении которых не допускается предоставление права пользования участком недр в соответствии с </w:t>
      </w:r>
      <w:hyperlink w:anchor="P89" w:history="1">
        <w:r>
          <w:rPr>
            <w:color w:val="0000FF"/>
          </w:rPr>
          <w:t>подпунктом "б" пункта 1.5</w:t>
        </w:r>
      </w:hyperlink>
      <w:r>
        <w:t xml:space="preserve"> настоящего Порядка, определяется в </w:t>
      </w:r>
      <w:hyperlink w:anchor="P523" w:history="1">
        <w:r>
          <w:rPr>
            <w:color w:val="0000FF"/>
          </w:rPr>
          <w:t>приложении</w:t>
        </w:r>
      </w:hyperlink>
      <w:r>
        <w:t xml:space="preserve"> к настоящему Порядку.</w:t>
      </w:r>
    </w:p>
    <w:p w:rsidR="00E94AB9" w:rsidRDefault="00E94AB9">
      <w:pPr>
        <w:pStyle w:val="ConsPlusNormal"/>
        <w:jc w:val="both"/>
      </w:pPr>
      <w:r>
        <w:t xml:space="preserve">(п. 1.18 в ред. </w:t>
      </w:r>
      <w:hyperlink r:id="rId74" w:history="1">
        <w:r>
          <w:rPr>
            <w:color w:val="0000FF"/>
          </w:rPr>
          <w:t>Приказа</w:t>
        </w:r>
      </w:hyperlink>
      <w:r>
        <w:t xml:space="preserve"> Минприроды России от 16.10.2017 N 566)</w:t>
      </w:r>
    </w:p>
    <w:p w:rsidR="00E94AB9" w:rsidRDefault="00E94AB9">
      <w:pPr>
        <w:pStyle w:val="ConsPlusNormal"/>
        <w:spacing w:before="220"/>
        <w:ind w:firstLine="540"/>
        <w:jc w:val="both"/>
      </w:pPr>
      <w:bookmarkStart w:id="32" w:name="P183"/>
      <w:bookmarkEnd w:id="32"/>
      <w:r>
        <w:t xml:space="preserve">1.19. Федеральное агентство по недропользованию или его территориальный орган не </w:t>
      </w:r>
      <w:r>
        <w:lastRenderedPageBreak/>
        <w:t xml:space="preserve">позднее 5 рабочих дней с даты регистрации заявки на получение права пользования участком недр в соответствии с </w:t>
      </w:r>
      <w:hyperlink w:anchor="P89" w:history="1">
        <w:r>
          <w:rPr>
            <w:color w:val="0000FF"/>
          </w:rPr>
          <w:t>подпунктом "б" пункта 1.5</w:t>
        </w:r>
      </w:hyperlink>
      <w:r>
        <w:t xml:space="preserve"> настоящего Порядка в порядке, предусмотренном </w:t>
      </w:r>
      <w:hyperlink w:anchor="P268" w:history="1">
        <w:r>
          <w:rPr>
            <w:color w:val="0000FF"/>
          </w:rPr>
          <w:t>главами 4</w:t>
        </w:r>
      </w:hyperlink>
      <w:r>
        <w:t xml:space="preserve"> и </w:t>
      </w:r>
      <w:hyperlink w:anchor="P340" w:history="1">
        <w:r>
          <w:rPr>
            <w:color w:val="0000FF"/>
          </w:rPr>
          <w:t>5</w:t>
        </w:r>
      </w:hyperlink>
      <w:r>
        <w:t xml:space="preserve"> настоящего Порядка, заявки на включение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порядке, предусмотренном </w:t>
      </w:r>
      <w:hyperlink w:anchor="P134" w:history="1">
        <w:r>
          <w:rPr>
            <w:color w:val="0000FF"/>
          </w:rPr>
          <w:t>пунктом 1.12</w:t>
        </w:r>
      </w:hyperlink>
      <w:r>
        <w:t xml:space="preserve"> настоящего Порядка, размещает на официальном сайте Федерального агентства по недропользованию следующую информацию о зарегистрированной заявке:</w:t>
      </w:r>
    </w:p>
    <w:p w:rsidR="00E94AB9" w:rsidRDefault="00E94AB9">
      <w:pPr>
        <w:pStyle w:val="ConsPlusNormal"/>
        <w:spacing w:before="220"/>
        <w:ind w:firstLine="540"/>
        <w:jc w:val="both"/>
      </w:pPr>
      <w:r>
        <w:t>дата и местное время поступления заявки, ее входящий регистрационный номер;</w:t>
      </w:r>
    </w:p>
    <w:p w:rsidR="00E94AB9" w:rsidRDefault="00E94AB9">
      <w:pPr>
        <w:pStyle w:val="ConsPlusNormal"/>
        <w:spacing w:before="220"/>
        <w:ind w:firstLine="540"/>
        <w:jc w:val="both"/>
      </w:pPr>
      <w:r>
        <w:t>наименование испрашиваемого участка недр;</w:t>
      </w:r>
    </w:p>
    <w:p w:rsidR="00E94AB9" w:rsidRDefault="00E94AB9">
      <w:pPr>
        <w:pStyle w:val="ConsPlusNormal"/>
        <w:spacing w:before="220"/>
        <w:ind w:firstLine="540"/>
        <w:jc w:val="both"/>
      </w:pPr>
      <w:r>
        <w:t>координаты угловых точек границ испрашиваемого участка недр.</w:t>
      </w:r>
    </w:p>
    <w:p w:rsidR="00E94AB9" w:rsidRDefault="00E94AB9">
      <w:pPr>
        <w:pStyle w:val="ConsPlusNormal"/>
        <w:spacing w:before="220"/>
        <w:ind w:firstLine="540"/>
        <w:jc w:val="both"/>
      </w:pPr>
      <w:r>
        <w:t xml:space="preserve">Информация о результате рассмотрения заявки, предусмотренной </w:t>
      </w:r>
      <w:hyperlink w:anchor="P183" w:history="1">
        <w:r>
          <w:rPr>
            <w:color w:val="0000FF"/>
          </w:rPr>
          <w:t>абзацем первым</w:t>
        </w:r>
      </w:hyperlink>
      <w:r>
        <w:t xml:space="preserve"> настоящего пункта, размещаются Федеральным агентством по недропользованию или его территориальным органом на официальном сайте Федерального агентства по недропользованию не позднее 5 рабочих дней с даты принятия решения о возврате, удовлетворении или отказе в удовлетворении данной заявки.</w:t>
      </w:r>
    </w:p>
    <w:p w:rsidR="00E94AB9" w:rsidRDefault="00E94AB9">
      <w:pPr>
        <w:pStyle w:val="ConsPlusNormal"/>
        <w:spacing w:before="280"/>
        <w:ind w:firstLine="540"/>
        <w:jc w:val="both"/>
      </w:pPr>
      <w:bookmarkStart w:id="33" w:name="P190"/>
      <w:bookmarkEnd w:id="33"/>
      <w:r>
        <w:t xml:space="preserve">1.20. Согласие (отказ в предоставлении согласия) пользователя недр, которому предоставлен в пользование по лицензии на разведку и добычу полезных ископаемых участок недр или предоставлен в пользование по совмещенной лицензии на геологическое изучение, разведку и добычу полезных ископаемых участок недр, содержащий разведываемое и (или) разрабатываемое месторождение полезных ископаемых (за исключением участков недр местного значения и (или) участков недр, предоставленных в пользование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граница которых расположена на расстоянии менее чем 5 км (для участков недр на твердые полезные ископаемые) или менее чем 20 км (для участков недр на углеводородное сырье) от границы участка недр, в отношении которого заинтересованным лицом планируется подача заявки на получение права пользования участком недр в порядке, предусмотренном </w:t>
      </w:r>
      <w:hyperlink w:anchor="P268" w:history="1">
        <w:r>
          <w:rPr>
            <w:color w:val="0000FF"/>
          </w:rPr>
          <w:t>главами 4</w:t>
        </w:r>
      </w:hyperlink>
      <w:r>
        <w:t xml:space="preserve">, </w:t>
      </w:r>
      <w:hyperlink w:anchor="P340" w:history="1">
        <w:r>
          <w:rPr>
            <w:color w:val="0000FF"/>
          </w:rPr>
          <w:t>5</w:t>
        </w:r>
      </w:hyperlink>
      <w:r>
        <w:t xml:space="preserve"> и </w:t>
      </w:r>
      <w:hyperlink w:anchor="P426" w:history="1">
        <w:r>
          <w:rPr>
            <w:color w:val="0000FF"/>
          </w:rPr>
          <w:t>7</w:t>
        </w:r>
      </w:hyperlink>
      <w:r>
        <w:t xml:space="preserve"> настоящего Порядка, или заявки на включение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порядке, предусмотренном </w:t>
      </w:r>
      <w:hyperlink w:anchor="P134" w:history="1">
        <w:r>
          <w:rPr>
            <w:color w:val="0000FF"/>
          </w:rPr>
          <w:t>пунктом 1.12</w:t>
        </w:r>
      </w:hyperlink>
      <w:r>
        <w:t xml:space="preserve"> настоящего Порядка, предоставляется указанным пользователем недр по запросу заинтересованного лица.</w:t>
      </w:r>
    </w:p>
    <w:p w:rsidR="00E94AB9" w:rsidRDefault="00E94AB9">
      <w:pPr>
        <w:pStyle w:val="ConsPlusNormal"/>
        <w:jc w:val="both"/>
      </w:pPr>
      <w:r>
        <w:t xml:space="preserve">(п. 1.20 введен </w:t>
      </w:r>
      <w:hyperlink r:id="rId75" w:history="1">
        <w:r>
          <w:rPr>
            <w:color w:val="0000FF"/>
          </w:rPr>
          <w:t>Приказом</w:t>
        </w:r>
      </w:hyperlink>
      <w:r>
        <w:t xml:space="preserve"> Минприроды России от 16.10.2017 N 566)</w:t>
      </w:r>
    </w:p>
    <w:p w:rsidR="00E94AB9" w:rsidRDefault="00E94AB9">
      <w:pPr>
        <w:pStyle w:val="ConsPlusNormal"/>
        <w:jc w:val="both"/>
      </w:pPr>
    </w:p>
    <w:p w:rsidR="00E94AB9" w:rsidRDefault="00E94AB9">
      <w:pPr>
        <w:pStyle w:val="ConsPlusTitle"/>
        <w:jc w:val="center"/>
        <w:outlineLvl w:val="1"/>
      </w:pPr>
      <w:bookmarkStart w:id="34" w:name="P193"/>
      <w:bookmarkEnd w:id="34"/>
      <w:r>
        <w:t>II. Рассмотрение заявок на получение права</w:t>
      </w:r>
    </w:p>
    <w:p w:rsidR="00E94AB9" w:rsidRDefault="00E94AB9">
      <w:pPr>
        <w:pStyle w:val="ConsPlusTitle"/>
        <w:jc w:val="center"/>
      </w:pPr>
      <w:r>
        <w:t>пользования участком недр, в целях геологического изучения</w:t>
      </w:r>
    </w:p>
    <w:p w:rsidR="00E94AB9" w:rsidRDefault="00E94AB9">
      <w:pPr>
        <w:pStyle w:val="ConsPlusTitle"/>
        <w:jc w:val="center"/>
      </w:pPr>
      <w:r>
        <w:t>недр, осуществляемого за счет государственных средств</w:t>
      </w:r>
    </w:p>
    <w:p w:rsidR="00E94AB9" w:rsidRDefault="00E94AB9">
      <w:pPr>
        <w:pStyle w:val="ConsPlusNormal"/>
        <w:jc w:val="both"/>
      </w:pPr>
    </w:p>
    <w:p w:rsidR="00E94AB9" w:rsidRDefault="00E94AB9">
      <w:pPr>
        <w:pStyle w:val="ConsPlusNormal"/>
        <w:ind w:firstLine="540"/>
        <w:jc w:val="both"/>
      </w:pPr>
      <w:bookmarkStart w:id="35" w:name="P197"/>
      <w:bookmarkEnd w:id="35"/>
      <w:r>
        <w:t>2.1. Для получения права пользования участком недр в целях геологического изучения недр, осуществляемого за счет государственных средств, подается заявка, которая должна содержать следующие документы и сведения:</w:t>
      </w:r>
    </w:p>
    <w:p w:rsidR="00E94AB9" w:rsidRDefault="00E94AB9">
      <w:pPr>
        <w:pStyle w:val="ConsPlusNormal"/>
        <w:spacing w:before="220"/>
        <w:ind w:firstLine="540"/>
        <w:jc w:val="both"/>
      </w:pPr>
      <w:r>
        <w:t>1) 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недр, осуществляемого за счет государственных средств;</w:t>
      </w:r>
    </w:p>
    <w:p w:rsidR="00E94AB9" w:rsidRDefault="00E94AB9">
      <w:pPr>
        <w:pStyle w:val="ConsPlusNormal"/>
        <w:spacing w:before="220"/>
        <w:ind w:firstLine="540"/>
        <w:jc w:val="both"/>
      </w:pPr>
      <w:r>
        <w:t xml:space="preserve">2) фамилия, имя, отчество (при наличии), место жительства, данные документа, </w:t>
      </w:r>
      <w:r>
        <w:lastRenderedPageBreak/>
        <w:t>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rsidR="00E94AB9" w:rsidRDefault="00E94AB9">
      <w:pPr>
        <w:pStyle w:val="ConsPlusNormal"/>
        <w:spacing w:before="220"/>
        <w:ind w:firstLine="540"/>
        <w:jc w:val="both"/>
      </w:pPr>
      <w:bookmarkStart w:id="36" w:name="P200"/>
      <w:bookmarkEnd w:id="36"/>
      <w:r>
        <w:t>3) реквизиты заключенного государственного контракта или контракта (в случае проведения работ по геологическому изучению недр по государственному контракту или контракту);</w:t>
      </w:r>
    </w:p>
    <w:p w:rsidR="00E94AB9" w:rsidRDefault="00E94AB9">
      <w:pPr>
        <w:pStyle w:val="ConsPlusNormal"/>
        <w:spacing w:before="220"/>
        <w:ind w:firstLine="540"/>
        <w:jc w:val="both"/>
      </w:pPr>
      <w:bookmarkStart w:id="37" w:name="P201"/>
      <w:bookmarkEnd w:id="37"/>
      <w:r>
        <w:t>4) реквизиты утвержденного государственного задания (в случае проведения работ по геологическому изучению недр по государственному заданию).</w:t>
      </w:r>
    </w:p>
    <w:p w:rsidR="00E94AB9" w:rsidRDefault="00E94AB9">
      <w:pPr>
        <w:pStyle w:val="ConsPlusNormal"/>
        <w:spacing w:before="220"/>
        <w:ind w:firstLine="540"/>
        <w:jc w:val="both"/>
      </w:pPr>
      <w:r>
        <w:t xml:space="preserve">2.2. Документы и сведения, перечисленные в </w:t>
      </w:r>
      <w:hyperlink w:anchor="P197" w:history="1">
        <w:r>
          <w:rPr>
            <w:color w:val="0000FF"/>
          </w:rPr>
          <w:t>пункте 2.1</w:t>
        </w:r>
      </w:hyperlink>
      <w: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76"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N 27, ст. 3477; 2014, N 11, ст. 1098; N 26, ст. 3390; 2016, N 1, ст. 65) (далее - Федеральный закон "Об электронной подписи").</w:t>
      </w:r>
    </w:p>
    <w:p w:rsidR="00E94AB9" w:rsidRDefault="00E94AB9">
      <w:pPr>
        <w:pStyle w:val="ConsPlusNormal"/>
        <w:spacing w:before="220"/>
        <w:ind w:firstLine="540"/>
        <w:jc w:val="both"/>
      </w:pPr>
      <w:r>
        <w:t xml:space="preserve">2.3. Перечень документов и сведений, установленных в </w:t>
      </w:r>
      <w:hyperlink w:anchor="P197" w:history="1">
        <w:r>
          <w:rPr>
            <w:color w:val="0000FF"/>
          </w:rPr>
          <w:t>пункте 2.1</w:t>
        </w:r>
      </w:hyperlink>
      <w:r>
        <w:t xml:space="preserve"> настоящего Порядка, является исчерпывающим. Требование о предоставлении иных документов и сведений не допускается.</w:t>
      </w:r>
    </w:p>
    <w:p w:rsidR="00E94AB9" w:rsidRDefault="00E94AB9">
      <w:pPr>
        <w:pStyle w:val="ConsPlusNormal"/>
        <w:spacing w:before="220"/>
        <w:ind w:firstLine="540"/>
        <w:jc w:val="both"/>
      </w:pPr>
      <w:r>
        <w:t xml:space="preserve">Документы и сведения, перечисленные в </w:t>
      </w:r>
      <w:hyperlink w:anchor="P200" w:history="1">
        <w:r>
          <w:rPr>
            <w:color w:val="0000FF"/>
          </w:rPr>
          <w:t>подпункте 3</w:t>
        </w:r>
      </w:hyperlink>
      <w:r>
        <w:t xml:space="preserve"> и </w:t>
      </w:r>
      <w:hyperlink w:anchor="P201" w:history="1">
        <w:r>
          <w:rPr>
            <w:color w:val="0000FF"/>
          </w:rPr>
          <w:t>4 пункта 2.1</w:t>
        </w:r>
      </w:hyperlink>
      <w:r>
        <w:t xml:space="preserve"> настоящего Порядка,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запросов в государственные органы и подведомственные государственным органам организации, в распоряжении которых находится государственный контракт, контракт или государственное задание, указанные в </w:t>
      </w:r>
      <w:hyperlink w:anchor="P200" w:history="1">
        <w:r>
          <w:rPr>
            <w:color w:val="0000FF"/>
          </w:rPr>
          <w:t>подпункте 3</w:t>
        </w:r>
      </w:hyperlink>
      <w:r>
        <w:t xml:space="preserve"> и </w:t>
      </w:r>
      <w:hyperlink w:anchor="P201" w:history="1">
        <w:r>
          <w:rPr>
            <w:color w:val="0000FF"/>
          </w:rPr>
          <w:t>4 пункта 2.1</w:t>
        </w:r>
      </w:hyperlink>
      <w:r>
        <w:t xml:space="preserve"> настоящего Порядка.</w:t>
      </w:r>
    </w:p>
    <w:p w:rsidR="00E94AB9" w:rsidRDefault="00E94AB9">
      <w:pPr>
        <w:pStyle w:val="ConsPlusNormal"/>
        <w:spacing w:before="220"/>
        <w:ind w:firstLine="540"/>
        <w:jc w:val="both"/>
      </w:pPr>
      <w:r>
        <w:t>Заявитель вправе представить государственный контракт, контракт или государственное задание по собственной инициативе.</w:t>
      </w:r>
    </w:p>
    <w:p w:rsidR="00E94AB9" w:rsidRDefault="00E94AB9">
      <w:pPr>
        <w:pStyle w:val="ConsPlusNormal"/>
        <w:spacing w:before="220"/>
        <w:ind w:firstLine="540"/>
        <w:jc w:val="both"/>
      </w:pPr>
      <w:r>
        <w:t>Заявка и прилагаемые к заявке документы и сведения представляются в запечатанном виде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E94AB9" w:rsidRDefault="00E94AB9">
      <w:pPr>
        <w:pStyle w:val="ConsPlusNormal"/>
        <w:spacing w:before="220"/>
        <w:ind w:firstLine="540"/>
        <w:jc w:val="both"/>
      </w:pPr>
      <w:r>
        <w:t>Все листы поданной в письменной форме заявки и прилагаемых к ней документов должны быть прошиты и пронумерованы в виде единого тома либо нескольких томов.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E94AB9" w:rsidRDefault="00E94AB9">
      <w:pPr>
        <w:pStyle w:val="ConsPlusNormal"/>
        <w:jc w:val="both"/>
      </w:pPr>
      <w:r>
        <w:t xml:space="preserve">(в ред. </w:t>
      </w:r>
      <w:hyperlink r:id="rId77"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Документы, составленные на иностранном языке, подаются с приложением их нотариально заверенного перевода на русский язык.</w:t>
      </w:r>
    </w:p>
    <w:p w:rsidR="00E94AB9" w:rsidRDefault="00E94AB9">
      <w:pPr>
        <w:pStyle w:val="ConsPlusNormal"/>
        <w:spacing w:before="220"/>
        <w:ind w:firstLine="540"/>
        <w:jc w:val="both"/>
      </w:pPr>
      <w:r>
        <w:t>2.4. Заявка на получение права пользования недрами для целей геологического изучения участков недр за счет государственных средств подается после заключения государственного контракта на выполнение работ по геологическому изучению для государственных нужд или утверждения государственного задания.</w:t>
      </w:r>
    </w:p>
    <w:p w:rsidR="00E94AB9" w:rsidRDefault="00E94AB9">
      <w:pPr>
        <w:pStyle w:val="ConsPlusNormal"/>
        <w:spacing w:before="220"/>
        <w:ind w:firstLine="540"/>
        <w:jc w:val="both"/>
      </w:pPr>
      <w:r>
        <w:t>2.5. Поступающие заявки регистрируются Федеральным агентством по недропользованию или его территориальными органами и передаются для принятия решения в Комиссию.</w:t>
      </w:r>
    </w:p>
    <w:p w:rsidR="00E94AB9" w:rsidRDefault="00E94AB9">
      <w:pPr>
        <w:pStyle w:val="ConsPlusNormal"/>
        <w:spacing w:before="220"/>
        <w:ind w:firstLine="540"/>
        <w:jc w:val="both"/>
      </w:pPr>
      <w:r>
        <w:t xml:space="preserve">2.6. Документы и сведения на получение права пользования участками недр для </w:t>
      </w:r>
      <w:r>
        <w:lastRenderedPageBreak/>
        <w:t>геологического изучения за счет государственных средств рассматриваются на заседании Комиссии в срок, не превышающий 15 рабочих дней со дня их поступления.</w:t>
      </w:r>
    </w:p>
    <w:p w:rsidR="00E94AB9" w:rsidRDefault="00E94AB9">
      <w:pPr>
        <w:pStyle w:val="ConsPlusNormal"/>
        <w:spacing w:before="220"/>
        <w:ind w:firstLine="540"/>
        <w:jc w:val="both"/>
      </w:pPr>
      <w:r>
        <w:t>2.7. По итогам рассмотрения представленных документов и сведений Комиссия принимает решение об удовлетворении заявки и предоставлении заявителю права пользования участком недр или об отказе в удовлетворении заявки и отказе в предоставлении заявителю права пользования участком недр.</w:t>
      </w:r>
    </w:p>
    <w:p w:rsidR="00E94AB9" w:rsidRDefault="00E94AB9">
      <w:pPr>
        <w:pStyle w:val="ConsPlusNormal"/>
        <w:jc w:val="both"/>
      </w:pPr>
    </w:p>
    <w:p w:rsidR="00E94AB9" w:rsidRDefault="00E94AB9">
      <w:pPr>
        <w:pStyle w:val="ConsPlusTitle"/>
        <w:jc w:val="center"/>
        <w:outlineLvl w:val="1"/>
      </w:pPr>
      <w:r>
        <w:t>III. Рассмотрение заявок на получение права</w:t>
      </w:r>
    </w:p>
    <w:p w:rsidR="00E94AB9" w:rsidRDefault="00E94AB9">
      <w:pPr>
        <w:pStyle w:val="ConsPlusTitle"/>
        <w:jc w:val="center"/>
      </w:pPr>
      <w:r>
        <w:t>пользования участками недр, включенными в перечни</w:t>
      </w:r>
    </w:p>
    <w:p w:rsidR="00E94AB9" w:rsidRDefault="00E94AB9">
      <w:pPr>
        <w:pStyle w:val="ConsPlusTitle"/>
        <w:jc w:val="center"/>
      </w:pPr>
      <w:r>
        <w:t>объектов, предлагаемых для предоставления в пользование</w:t>
      </w:r>
    </w:p>
    <w:p w:rsidR="00E94AB9" w:rsidRDefault="00E94AB9">
      <w:pPr>
        <w:pStyle w:val="ConsPlusTitle"/>
        <w:jc w:val="center"/>
      </w:pPr>
      <w:r>
        <w:t>в целях геологического изучения за счет собственных</w:t>
      </w:r>
    </w:p>
    <w:p w:rsidR="00E94AB9" w:rsidRDefault="00E94AB9">
      <w:pPr>
        <w:pStyle w:val="ConsPlusTitle"/>
        <w:jc w:val="center"/>
      </w:pPr>
      <w:r>
        <w:t>(в том числе привлеченных) средств заявителя</w:t>
      </w:r>
    </w:p>
    <w:p w:rsidR="00E94AB9" w:rsidRDefault="00E94AB9">
      <w:pPr>
        <w:pStyle w:val="ConsPlusNormal"/>
        <w:jc w:val="both"/>
      </w:pPr>
    </w:p>
    <w:p w:rsidR="00E94AB9" w:rsidRDefault="00E94AB9">
      <w:pPr>
        <w:pStyle w:val="ConsPlusNormal"/>
        <w:ind w:firstLine="540"/>
        <w:jc w:val="both"/>
      </w:pPr>
      <w:bookmarkStart w:id="38" w:name="P221"/>
      <w:bookmarkEnd w:id="38"/>
      <w:r>
        <w:t>3.1. Для получения права пользования участком недр, включенным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заявителя, необходимы следующие документы и сведения:</w:t>
      </w:r>
    </w:p>
    <w:p w:rsidR="00E94AB9" w:rsidRDefault="00E94AB9">
      <w:pPr>
        <w:pStyle w:val="ConsPlusNormal"/>
        <w:spacing w:before="220"/>
        <w:ind w:firstLine="540"/>
        <w:jc w:val="both"/>
      </w:pPr>
      <w:bookmarkStart w:id="39" w:name="P222"/>
      <w:bookmarkEnd w:id="39"/>
      <w:r>
        <w:t>1) заявка, в которой должны быть указаны:</w:t>
      </w:r>
    </w:p>
    <w:p w:rsidR="00E94AB9" w:rsidRDefault="00E94AB9">
      <w:pPr>
        <w:pStyle w:val="ConsPlusNormal"/>
        <w:spacing w:before="220"/>
        <w:ind w:firstLine="540"/>
        <w:jc w:val="both"/>
      </w:pPr>
      <w:r>
        <w:t>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за счет собственных (в том числе привлеченных) средств;</w:t>
      </w:r>
    </w:p>
    <w:p w:rsidR="00E94AB9" w:rsidRDefault="00E94AB9">
      <w:pPr>
        <w:pStyle w:val="ConsPlusNormal"/>
        <w:spacing w:before="220"/>
        <w:ind w:firstLine="540"/>
        <w:jc w:val="both"/>
      </w:pPr>
      <w:r>
        <w:t>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собственных (в том числе привлеченных) средств;</w:t>
      </w:r>
    </w:p>
    <w:p w:rsidR="00E94AB9" w:rsidRDefault="00E94AB9">
      <w:pPr>
        <w:pStyle w:val="ConsPlusNormal"/>
        <w:spacing w:before="220"/>
        <w:ind w:firstLine="540"/>
        <w:jc w:val="both"/>
      </w:pPr>
      <w:r>
        <w:t>2) копии учредительных документов, заверенные печатью заявителя (при наличии) и подписью уполномоченного лица, - для юридического лица;</w:t>
      </w:r>
    </w:p>
    <w:p w:rsidR="00E94AB9" w:rsidRDefault="00E94AB9">
      <w:pPr>
        <w:pStyle w:val="ConsPlusNormal"/>
        <w:spacing w:before="220"/>
        <w:ind w:firstLine="540"/>
        <w:jc w:val="both"/>
      </w:pPr>
      <w:bookmarkStart w:id="40" w:name="P226"/>
      <w:bookmarkEnd w:id="40"/>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94AB9" w:rsidRDefault="00E94AB9">
      <w:pPr>
        <w:pStyle w:val="ConsPlusNormal"/>
        <w:spacing w:before="220"/>
        <w:ind w:firstLine="540"/>
        <w:jc w:val="both"/>
      </w:pPr>
      <w:r>
        <w:t>4) данные о финансовых возможностях заявителя, необходимых для выполнения работ, связанных с намечаемым пользованием недрами:</w:t>
      </w:r>
    </w:p>
    <w:p w:rsidR="00E94AB9" w:rsidRDefault="00E94AB9">
      <w:pPr>
        <w:pStyle w:val="ConsPlusNormal"/>
        <w:spacing w:before="220"/>
        <w:ind w:firstLine="540"/>
        <w:jc w:val="both"/>
      </w:pPr>
      <w: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rsidR="00E94AB9" w:rsidRDefault="00E94AB9">
      <w:pPr>
        <w:pStyle w:val="ConsPlusNormal"/>
        <w:jc w:val="both"/>
      </w:pPr>
      <w:r>
        <w:t xml:space="preserve">(в ред. </w:t>
      </w:r>
      <w:hyperlink r:id="rId78"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rsidR="00E94AB9" w:rsidRDefault="00E94AB9">
      <w:pPr>
        <w:pStyle w:val="ConsPlusNormal"/>
        <w:jc w:val="both"/>
      </w:pPr>
      <w:r>
        <w:t xml:space="preserve">(в ред. </w:t>
      </w:r>
      <w:hyperlink r:id="rId79"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lastRenderedPageBreak/>
        <w:t>договоры займа или кредита, вступившие в силу на дату подачи заявки (в случае проведения работ за счет привлеченных средств);</w:t>
      </w:r>
    </w:p>
    <w:p w:rsidR="00E94AB9" w:rsidRDefault="00E94AB9">
      <w:pPr>
        <w:pStyle w:val="ConsPlusNormal"/>
        <w:spacing w:before="220"/>
        <w:ind w:firstLine="540"/>
        <w:jc w:val="both"/>
      </w:pPr>
      <w: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E94AB9" w:rsidRDefault="00E94AB9">
      <w:pPr>
        <w:pStyle w:val="ConsPlusNormal"/>
        <w:spacing w:before="220"/>
        <w:ind w:firstLine="540"/>
        <w:jc w:val="both"/>
      </w:pPr>
      <w:bookmarkStart w:id="41" w:name="P234"/>
      <w:bookmarkEnd w:id="41"/>
      <w: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E94AB9" w:rsidRDefault="00E94AB9">
      <w:pPr>
        <w:pStyle w:val="ConsPlusNormal"/>
        <w:spacing w:before="220"/>
        <w:ind w:firstLine="540"/>
        <w:jc w:val="both"/>
      </w:pPr>
      <w:bookmarkStart w:id="42" w:name="P235"/>
      <w:bookmarkEnd w:id="42"/>
      <w:r>
        <w:t>7)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rsidR="00E94AB9" w:rsidRDefault="00E94AB9">
      <w:pPr>
        <w:pStyle w:val="ConsPlusNormal"/>
        <w:spacing w:before="220"/>
        <w:ind w:firstLine="540"/>
        <w:jc w:val="both"/>
      </w:pPr>
      <w:r>
        <w:t>8)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E94AB9" w:rsidRDefault="00E94AB9">
      <w:pPr>
        <w:pStyle w:val="ConsPlusNormal"/>
        <w:spacing w:before="220"/>
        <w:ind w:firstLine="540"/>
        <w:jc w:val="both"/>
      </w:pPr>
      <w:r>
        <w:t>9)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E94AB9" w:rsidRDefault="00E94AB9">
      <w:pPr>
        <w:pStyle w:val="ConsPlusNormal"/>
        <w:spacing w:before="220"/>
        <w:ind w:firstLine="540"/>
        <w:jc w:val="both"/>
      </w:pPr>
      <w:r>
        <w:t>10)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E94AB9" w:rsidRDefault="00E94AB9">
      <w:pPr>
        <w:pStyle w:val="ConsPlusNormal"/>
        <w:spacing w:before="220"/>
        <w:ind w:firstLine="540"/>
        <w:jc w:val="both"/>
      </w:pPr>
      <w:r>
        <w:t>11)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E94AB9" w:rsidRDefault="00E94AB9">
      <w:pPr>
        <w:pStyle w:val="ConsPlusNormal"/>
        <w:spacing w:before="220"/>
        <w:ind w:firstLine="540"/>
        <w:jc w:val="both"/>
      </w:pPr>
      <w:bookmarkStart w:id="43" w:name="P240"/>
      <w:bookmarkEnd w:id="43"/>
      <w:r>
        <w:t>12)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E94AB9" w:rsidRDefault="00E94AB9">
      <w:pPr>
        <w:pStyle w:val="ConsPlusNormal"/>
        <w:spacing w:before="220"/>
        <w:ind w:firstLine="540"/>
        <w:jc w:val="both"/>
      </w:pPr>
      <w:bookmarkStart w:id="44" w:name="P241"/>
      <w:bookmarkEnd w:id="44"/>
      <w:r>
        <w:t xml:space="preserve">3.2. Для получения права пользования участком недр в целях геологического изучения за счет собственных (в том числе привлеченных) средств заявитель должен представить документы и сведения, перечисленные в </w:t>
      </w:r>
      <w:hyperlink w:anchor="P221" w:history="1">
        <w:r>
          <w:rPr>
            <w:color w:val="0000FF"/>
          </w:rPr>
          <w:t>пункте 3.1</w:t>
        </w:r>
      </w:hyperlink>
      <w:r>
        <w:t xml:space="preserve"> настоящего Порядка, за исключением документов и сведений, перечисленных в </w:t>
      </w:r>
      <w:hyperlink w:anchor="P235" w:history="1">
        <w:r>
          <w:rPr>
            <w:color w:val="0000FF"/>
          </w:rPr>
          <w:t>подпунктах 7</w:t>
        </w:r>
      </w:hyperlink>
      <w:r>
        <w:t xml:space="preserve"> - </w:t>
      </w:r>
      <w:hyperlink w:anchor="P240" w:history="1">
        <w:r>
          <w:rPr>
            <w:color w:val="0000FF"/>
          </w:rPr>
          <w:t>12 пункта 3.1</w:t>
        </w:r>
      </w:hyperlink>
      <w:r>
        <w:t xml:space="preserve"> настоящего Порядка. Требование о предоставлении иных документов не допускается.</w:t>
      </w:r>
    </w:p>
    <w:p w:rsidR="00E94AB9" w:rsidRDefault="00E94AB9">
      <w:pPr>
        <w:pStyle w:val="ConsPlusNormal"/>
        <w:spacing w:before="220"/>
        <w:ind w:firstLine="540"/>
        <w:jc w:val="both"/>
      </w:pPr>
      <w:r>
        <w:t xml:space="preserve">Заявитель вправе представить документы и сведения, перечисленные в </w:t>
      </w:r>
      <w:hyperlink w:anchor="P235" w:history="1">
        <w:r>
          <w:rPr>
            <w:color w:val="0000FF"/>
          </w:rPr>
          <w:t>подпунктах 7</w:t>
        </w:r>
      </w:hyperlink>
      <w:r>
        <w:t xml:space="preserve"> - </w:t>
      </w:r>
      <w:hyperlink w:anchor="P240" w:history="1">
        <w:r>
          <w:rPr>
            <w:color w:val="0000FF"/>
          </w:rPr>
          <w:t>12 пункта 3.1</w:t>
        </w:r>
      </w:hyperlink>
      <w:r>
        <w:t xml:space="preserve"> настоящего Порядка, по собственной инициативе.</w:t>
      </w:r>
    </w:p>
    <w:p w:rsidR="00E94AB9" w:rsidRDefault="00E94AB9">
      <w:pPr>
        <w:pStyle w:val="ConsPlusNormal"/>
        <w:spacing w:before="220"/>
        <w:ind w:firstLine="540"/>
        <w:jc w:val="both"/>
      </w:pPr>
      <w:r>
        <w:t xml:space="preserve">Документы и сведения, перечисленные в </w:t>
      </w:r>
      <w:hyperlink w:anchor="P221" w:history="1">
        <w:r>
          <w:rPr>
            <w:color w:val="0000FF"/>
          </w:rPr>
          <w:t>пункте 3.1</w:t>
        </w:r>
      </w:hyperlink>
      <w: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80" w:history="1">
        <w:r>
          <w:rPr>
            <w:color w:val="0000FF"/>
          </w:rPr>
          <w:t>закона</w:t>
        </w:r>
      </w:hyperlink>
      <w:r>
        <w:t xml:space="preserve"> "Об электронной подписи".</w:t>
      </w:r>
    </w:p>
    <w:p w:rsidR="00E94AB9" w:rsidRDefault="00E94AB9">
      <w:pPr>
        <w:pStyle w:val="ConsPlusNormal"/>
        <w:spacing w:before="220"/>
        <w:ind w:firstLine="540"/>
        <w:jc w:val="both"/>
      </w:pPr>
      <w:bookmarkStart w:id="45" w:name="P244"/>
      <w:bookmarkEnd w:id="45"/>
      <w:r>
        <w:t xml:space="preserve">3.3.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w:t>
      </w:r>
      <w:r>
        <w:lastRenderedPageBreak/>
        <w:t>представления заявки и прилагаемых к заявке документов и сведений на бумажном носителе) и на электронном носителе.</w:t>
      </w:r>
    </w:p>
    <w:p w:rsidR="00E94AB9" w:rsidRDefault="00E94AB9">
      <w:pPr>
        <w:pStyle w:val="ConsPlusNormal"/>
        <w:spacing w:before="220"/>
        <w:ind w:firstLine="540"/>
        <w:jc w:val="both"/>
      </w:pPr>
      <w: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E94AB9" w:rsidRDefault="00E94AB9">
      <w:pPr>
        <w:pStyle w:val="ConsPlusNormal"/>
        <w:spacing w:before="220"/>
        <w:ind w:firstLine="540"/>
        <w:jc w:val="both"/>
      </w:pPr>
      <w:r>
        <w:t>Все листы поданной в письменной форме заявки и прилагаемых к ней документов должны быть прошиты и пронумерованы в виде единого тома либо нескольких томов.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E94AB9" w:rsidRDefault="00E94AB9">
      <w:pPr>
        <w:pStyle w:val="ConsPlusNormal"/>
        <w:jc w:val="both"/>
      </w:pPr>
      <w:r>
        <w:t xml:space="preserve">(в ред. </w:t>
      </w:r>
      <w:hyperlink r:id="rId8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Документы, составленные на иностранном языке, подаются с приложением их нотариально заверенного перевода на русский язык.</w:t>
      </w:r>
    </w:p>
    <w:p w:rsidR="00E94AB9" w:rsidRDefault="00E94AB9">
      <w:pPr>
        <w:pStyle w:val="ConsPlusNormal"/>
        <w:spacing w:before="220"/>
        <w:ind w:firstLine="540"/>
        <w:jc w:val="both"/>
      </w:pPr>
      <w:bookmarkStart w:id="46" w:name="P249"/>
      <w:bookmarkEnd w:id="46"/>
      <w:r>
        <w:t>3.4. Заявка подается не позднее 30 рабочих дней с даты первого опубликования перечня объектов, предлагаемых для предоставления в пользование.</w:t>
      </w:r>
    </w:p>
    <w:p w:rsidR="00E94AB9" w:rsidRDefault="00E94AB9">
      <w:pPr>
        <w:pStyle w:val="ConsPlusNormal"/>
        <w:spacing w:before="220"/>
        <w:ind w:firstLine="540"/>
        <w:jc w:val="both"/>
      </w:pPr>
      <w:r>
        <w:t>Заявки, поданные с нарушением сроков, указанных в настоящем пункте, к рассмотрению не принимаются.</w:t>
      </w:r>
    </w:p>
    <w:p w:rsidR="00E94AB9" w:rsidRDefault="00E94AB9">
      <w:pPr>
        <w:pStyle w:val="ConsPlusNormal"/>
        <w:spacing w:before="220"/>
        <w:ind w:firstLine="540"/>
        <w:jc w:val="both"/>
      </w:pPr>
      <w:r>
        <w:t xml:space="preserve">3.5. Поступающие заявки регистрируются Федеральным агентством по недропользованию или его территориальным органом в течение срока, установленного в </w:t>
      </w:r>
      <w:hyperlink w:anchor="P249" w:history="1">
        <w:r>
          <w:rPr>
            <w:color w:val="0000FF"/>
          </w:rPr>
          <w:t>пункте 3.4</w:t>
        </w:r>
      </w:hyperlink>
      <w:r>
        <w:t xml:space="preserve"> настоящего Порядка.</w:t>
      </w:r>
    </w:p>
    <w:p w:rsidR="00E94AB9" w:rsidRDefault="00E94AB9">
      <w:pPr>
        <w:pStyle w:val="ConsPlusNormal"/>
        <w:spacing w:before="220"/>
        <w:ind w:firstLine="540"/>
        <w:jc w:val="both"/>
      </w:pPr>
      <w:r>
        <w:t xml:space="preserve">Вскрытие запечатанных заявок осуществляется на следующий рабочий день после окончания срока подачи заявок, предусмотренного </w:t>
      </w:r>
      <w:hyperlink w:anchor="P249" w:history="1">
        <w:r>
          <w:rPr>
            <w:color w:val="0000FF"/>
          </w:rPr>
          <w:t>пунктом 3.4</w:t>
        </w:r>
      </w:hyperlink>
      <w:r>
        <w:t xml:space="preserve"> настоящего Порядка.</w:t>
      </w:r>
    </w:p>
    <w:p w:rsidR="00E94AB9" w:rsidRDefault="00E94AB9">
      <w:pPr>
        <w:pStyle w:val="ConsPlusNormal"/>
        <w:spacing w:before="220"/>
        <w:ind w:firstLine="540"/>
        <w:jc w:val="both"/>
      </w:pPr>
      <w:bookmarkStart w:id="47" w:name="P253"/>
      <w:bookmarkEnd w:id="47"/>
      <w:r>
        <w:t xml:space="preserve">Федеральное агентство по недропользованию или его территориальный орган, в который в соответствии с </w:t>
      </w:r>
      <w:hyperlink w:anchor="P244" w:history="1">
        <w:r>
          <w:rPr>
            <w:color w:val="0000FF"/>
          </w:rPr>
          <w:t>пунктом 3.3</w:t>
        </w:r>
      </w:hyperlink>
      <w:r>
        <w:t xml:space="preserve"> настоящего Порядка была направлена заявка, в срок, не превышающий 5 рабочих дней с даты вскрытия запечатанных заявок, проверяет содержание представленной заявки на предмет соответствия описи входящих в ее состав документов и сведений.</w:t>
      </w:r>
    </w:p>
    <w:p w:rsidR="00E94AB9" w:rsidRDefault="00E94AB9">
      <w:pPr>
        <w:pStyle w:val="ConsPlusNormal"/>
        <w:spacing w:before="220"/>
        <w:ind w:firstLine="540"/>
        <w:jc w:val="both"/>
      </w:pPr>
      <w:bookmarkStart w:id="48" w:name="P254"/>
      <w:bookmarkEnd w:id="48"/>
      <w:r>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222" w:history="1">
        <w:r>
          <w:rPr>
            <w:color w:val="0000FF"/>
          </w:rPr>
          <w:t>подпунктах 1</w:t>
        </w:r>
      </w:hyperlink>
      <w:r>
        <w:t xml:space="preserve"> - </w:t>
      </w:r>
      <w:hyperlink w:anchor="P234" w:history="1">
        <w:r>
          <w:rPr>
            <w:color w:val="0000FF"/>
          </w:rPr>
          <w:t>6 пункта 3.1</w:t>
        </w:r>
      </w:hyperlink>
      <w:r>
        <w:t xml:space="preserve"> настоящего Порядка, поступившая заявка возвращается заявителю в срок, указанный в </w:t>
      </w:r>
      <w:hyperlink w:anchor="P253" w:history="1">
        <w:r>
          <w:rPr>
            <w:color w:val="0000FF"/>
          </w:rPr>
          <w:t>абзаце третьем</w:t>
        </w:r>
      </w:hyperlink>
      <w:r>
        <w:t xml:space="preserve"> настоящего пункта.</w:t>
      </w:r>
    </w:p>
    <w:p w:rsidR="00E94AB9" w:rsidRDefault="00E94AB9">
      <w:pPr>
        <w:pStyle w:val="ConsPlusNormal"/>
        <w:spacing w:before="220"/>
        <w:ind w:firstLine="540"/>
        <w:jc w:val="both"/>
      </w:pPr>
      <w:bookmarkStart w:id="49" w:name="P255"/>
      <w:bookmarkEnd w:id="49"/>
      <w:r>
        <w:t xml:space="preserve">Федеральное агентство по недропользованию или его территориальный орган также в срок, не превышающий 5 рабочих дней с даты окончания срока подачи заявок, предусмотренного </w:t>
      </w:r>
      <w:hyperlink w:anchor="P249" w:history="1">
        <w:r>
          <w:rPr>
            <w:color w:val="0000FF"/>
          </w:rPr>
          <w:t>пунктом 3.4</w:t>
        </w:r>
      </w:hyperlink>
      <w:r>
        <w:t xml:space="preserve"> настоящего Порядка,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35" w:history="1">
        <w:r>
          <w:rPr>
            <w:color w:val="0000FF"/>
          </w:rPr>
          <w:t>подпунктах 7</w:t>
        </w:r>
      </w:hyperlink>
      <w:r>
        <w:t xml:space="preserve"> - </w:t>
      </w:r>
      <w:hyperlink w:anchor="P240" w:history="1">
        <w:r>
          <w:rPr>
            <w:color w:val="0000FF"/>
          </w:rPr>
          <w:t>12 пункта 3.1</w:t>
        </w:r>
      </w:hyperlink>
      <w:r>
        <w:t xml:space="preserve"> настоящего Порядка.</w:t>
      </w:r>
    </w:p>
    <w:p w:rsidR="00E94AB9" w:rsidRDefault="00E94AB9">
      <w:pPr>
        <w:pStyle w:val="ConsPlusNormal"/>
        <w:jc w:val="both"/>
      </w:pPr>
      <w:r>
        <w:t xml:space="preserve">(в ред. </w:t>
      </w:r>
      <w:hyperlink r:id="rId82"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Федеральное агентство по недропользованию или его территориальный орган в срок, не превышающий 8 рабочих дней с даты окончания срока подачи заявок, предусмотренного </w:t>
      </w:r>
      <w:hyperlink w:anchor="P249" w:history="1">
        <w:r>
          <w:rPr>
            <w:color w:val="0000FF"/>
          </w:rPr>
          <w:t>пунктом 3.4</w:t>
        </w:r>
      </w:hyperlink>
      <w:r>
        <w:t xml:space="preserve"> настоящего Порядка, в случае поступления полного комплекта документов, указанного в </w:t>
      </w:r>
      <w:hyperlink w:anchor="P221" w:history="1">
        <w:r>
          <w:rPr>
            <w:color w:val="0000FF"/>
          </w:rPr>
          <w:t>пункте 3.1</w:t>
        </w:r>
      </w:hyperlink>
      <w:r>
        <w:t xml:space="preserve"> настоящего Порядка, или с даты окончательного поступления всех запрошенных документов и сведений в соответствии с </w:t>
      </w:r>
      <w:hyperlink w:anchor="P254" w:history="1">
        <w:r>
          <w:rPr>
            <w:color w:val="0000FF"/>
          </w:rPr>
          <w:t>абзацем четвертым</w:t>
        </w:r>
      </w:hyperlink>
      <w:r>
        <w:t xml:space="preserve"> настоящего пункта, рассматривает поступившие материалы и направляет их для принятия решения в Комиссию при условии, что на получение права </w:t>
      </w:r>
      <w:r>
        <w:lastRenderedPageBreak/>
        <w:t xml:space="preserve">пользования участком недр для геологического изучения за счет собственных (в том числе привлеченных) средств заявителя зарегистрирована одна поступившая заявка, которая не была возвращена заявителю в соответствии с </w:t>
      </w:r>
      <w:hyperlink w:anchor="P254" w:history="1">
        <w:r>
          <w:rPr>
            <w:color w:val="0000FF"/>
          </w:rPr>
          <w:t>абзацем четвертым</w:t>
        </w:r>
      </w:hyperlink>
      <w:r>
        <w:t xml:space="preserve"> настоящего пункта.</w:t>
      </w:r>
    </w:p>
    <w:p w:rsidR="00E94AB9" w:rsidRDefault="00E94AB9">
      <w:pPr>
        <w:pStyle w:val="ConsPlusNormal"/>
        <w:jc w:val="both"/>
      </w:pPr>
      <w:r>
        <w:t xml:space="preserve">(в ред. </w:t>
      </w:r>
      <w:hyperlink r:id="rId8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50" w:name="P259"/>
      <w:bookmarkEnd w:id="50"/>
      <w:r>
        <w:t xml:space="preserve">3.6. Комиссия в срок, не превышающий 20 рабочих дней со дня поступления заявки, указанной в </w:t>
      </w:r>
      <w:hyperlink w:anchor="P255" w:history="1">
        <w:r>
          <w:rPr>
            <w:color w:val="0000FF"/>
          </w:rPr>
          <w:t>абзаце пятом пункта 3.5</w:t>
        </w:r>
      </w:hyperlink>
      <w:r>
        <w:t xml:space="preserve"> настоящего Порядка, осуществляет проверку заявки на наличие (отсутствие) оснований для отказа, предусмотренных </w:t>
      </w:r>
      <w:hyperlink w:anchor="P262" w:history="1">
        <w:r>
          <w:rPr>
            <w:color w:val="0000FF"/>
          </w:rPr>
          <w:t>пунктом 3.8</w:t>
        </w:r>
      </w:hyperlink>
      <w:r>
        <w:t xml:space="preserve"> настоящего Порядка,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законодательством Российской Федерации о недрах к пользователям недр.</w:t>
      </w:r>
    </w:p>
    <w:p w:rsidR="00E94AB9" w:rsidRDefault="00E94AB9">
      <w:pPr>
        <w:pStyle w:val="ConsPlusNormal"/>
        <w:spacing w:before="220"/>
        <w:ind w:firstLine="540"/>
        <w:jc w:val="both"/>
      </w:pPr>
      <w:r>
        <w:t xml:space="preserve">По итогам рассмотрения представленных документов и сведений Комиссия принимает решение об удовлетворении заявки, указанной в </w:t>
      </w:r>
      <w:hyperlink w:anchor="P221" w:history="1">
        <w:r>
          <w:rPr>
            <w:color w:val="0000FF"/>
          </w:rPr>
          <w:t>пункте 3.1</w:t>
        </w:r>
      </w:hyperlink>
      <w:r>
        <w:t xml:space="preserve"> настоящего Порядка, и предоставлении заявителю права пользования участком недр или об отказе в удовлетворении заявки, указанной в </w:t>
      </w:r>
      <w:hyperlink w:anchor="P221" w:history="1">
        <w:r>
          <w:rPr>
            <w:color w:val="0000FF"/>
          </w:rPr>
          <w:t>пункте 3.1</w:t>
        </w:r>
      </w:hyperlink>
      <w:r>
        <w:t xml:space="preserve"> настоящего Порядка.</w:t>
      </w:r>
    </w:p>
    <w:p w:rsidR="00E94AB9" w:rsidRDefault="00E94AB9">
      <w:pPr>
        <w:pStyle w:val="ConsPlusNormal"/>
        <w:spacing w:before="220"/>
        <w:ind w:firstLine="540"/>
        <w:jc w:val="both"/>
      </w:pPr>
      <w:bookmarkStart w:id="51" w:name="P261"/>
      <w:bookmarkEnd w:id="51"/>
      <w:r>
        <w:t xml:space="preserve">3.7. В случае, если на получение права пользования участком недр для геологического изучения за счет собственных (в том числе привлеченных) средств пользователей недр зарегистрировано две или более поступивших заявок, которые не были возвращены заявителям в порядке, предусмотренном </w:t>
      </w:r>
      <w:hyperlink w:anchor="P254" w:history="1">
        <w:r>
          <w:rPr>
            <w:color w:val="0000FF"/>
          </w:rPr>
          <w:t>абзацем четвертым пункта 3.5</w:t>
        </w:r>
      </w:hyperlink>
      <w:r>
        <w:t xml:space="preserve"> настоящего Порядка, Федеральное агентство по недропользованию или его территориальный орган организует в установленном порядке проведение в отношении такого участка недр аукциона на право пользования участком недр в целях геологического изучения, разведки и добычи полезных ископаемых (по совмещенной лицензии).</w:t>
      </w:r>
    </w:p>
    <w:p w:rsidR="00E94AB9" w:rsidRDefault="00E94AB9">
      <w:pPr>
        <w:pStyle w:val="ConsPlusNormal"/>
        <w:spacing w:before="220"/>
        <w:ind w:firstLine="540"/>
        <w:jc w:val="both"/>
      </w:pPr>
      <w:bookmarkStart w:id="52" w:name="P262"/>
      <w:bookmarkEnd w:id="52"/>
      <w:r>
        <w:t xml:space="preserve">3.8. В соответствии со </w:t>
      </w:r>
      <w:hyperlink r:id="rId84" w:history="1">
        <w:r>
          <w:rPr>
            <w:color w:val="0000FF"/>
          </w:rPr>
          <w:t>статьей 14</w:t>
        </w:r>
      </w:hyperlink>
      <w:r>
        <w:t xml:space="preserve"> Закона Российской Федерации "О недрах" отказ Комиссией в приеме заявки на предоставление права пользования участком недр, указанной в </w:t>
      </w:r>
      <w:hyperlink w:anchor="P259" w:history="1">
        <w:r>
          <w:rPr>
            <w:color w:val="0000FF"/>
          </w:rPr>
          <w:t>пункте 3.6</w:t>
        </w:r>
      </w:hyperlink>
      <w:r>
        <w:t xml:space="preserve"> настоящего Порядка, может последовать в следующих случаях:</w:t>
      </w:r>
    </w:p>
    <w:p w:rsidR="00E94AB9" w:rsidRDefault="00E94AB9">
      <w:pPr>
        <w:pStyle w:val="ConsPlusNormal"/>
        <w:spacing w:before="220"/>
        <w:ind w:firstLine="540"/>
        <w:jc w:val="both"/>
      </w:pPr>
      <w:r>
        <w:t>1) заявка на предоставление лицензии подана с нарушением установленных требований;</w:t>
      </w:r>
    </w:p>
    <w:p w:rsidR="00E94AB9" w:rsidRDefault="00E94AB9">
      <w:pPr>
        <w:pStyle w:val="ConsPlusNormal"/>
        <w:spacing w:before="220"/>
        <w:ind w:firstLine="540"/>
        <w:jc w:val="both"/>
      </w:pPr>
      <w:r>
        <w:t>2) заявитель умышленно представил о себе неверные сведения;</w:t>
      </w:r>
    </w:p>
    <w:p w:rsidR="00E94AB9" w:rsidRDefault="00E94AB9">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E94AB9" w:rsidRDefault="00E94AB9">
      <w:pPr>
        <w:pStyle w:val="ConsPlusNormal"/>
        <w:spacing w:before="220"/>
        <w:ind w:firstLine="540"/>
        <w:jc w:val="both"/>
      </w:pPr>
      <w:r>
        <w:t>4) если в случае предоставления права пользования участком недр, в отношении которого подана заявка, данному заявителю не будут соблюдены антимонопольные требования.</w:t>
      </w:r>
    </w:p>
    <w:p w:rsidR="00E94AB9" w:rsidRDefault="00E94AB9">
      <w:pPr>
        <w:pStyle w:val="ConsPlusNormal"/>
        <w:jc w:val="both"/>
      </w:pPr>
    </w:p>
    <w:p w:rsidR="00E94AB9" w:rsidRDefault="00E94AB9">
      <w:pPr>
        <w:pStyle w:val="ConsPlusTitle"/>
        <w:jc w:val="center"/>
        <w:outlineLvl w:val="1"/>
      </w:pPr>
      <w:bookmarkStart w:id="53" w:name="P268"/>
      <w:bookmarkEnd w:id="53"/>
      <w:r>
        <w:t>IV. Рассмотрение заявок на получение права пользования</w:t>
      </w:r>
    </w:p>
    <w:p w:rsidR="00E94AB9" w:rsidRDefault="00E94AB9">
      <w:pPr>
        <w:pStyle w:val="ConsPlusTitle"/>
        <w:jc w:val="center"/>
      </w:pPr>
      <w:r>
        <w:t>участком недр без включения его в перечни объектов,</w:t>
      </w:r>
    </w:p>
    <w:p w:rsidR="00E94AB9" w:rsidRDefault="00E94AB9">
      <w:pPr>
        <w:pStyle w:val="ConsPlusTitle"/>
        <w:jc w:val="center"/>
      </w:pPr>
      <w:r>
        <w:t>предлагаемых для предоставления в пользование в целях</w:t>
      </w:r>
    </w:p>
    <w:p w:rsidR="00E94AB9" w:rsidRDefault="00E94AB9">
      <w:pPr>
        <w:pStyle w:val="ConsPlusTitle"/>
        <w:jc w:val="center"/>
      </w:pPr>
      <w:r>
        <w:t>геологического изучения за счет собственных</w:t>
      </w:r>
    </w:p>
    <w:p w:rsidR="00E94AB9" w:rsidRDefault="00E94AB9">
      <w:pPr>
        <w:pStyle w:val="ConsPlusTitle"/>
        <w:jc w:val="center"/>
      </w:pPr>
      <w:r>
        <w:t>(в том числе привлеченных) средств пользователей недр</w:t>
      </w:r>
    </w:p>
    <w:p w:rsidR="00E94AB9" w:rsidRDefault="00E94AB9">
      <w:pPr>
        <w:pStyle w:val="ConsPlusNormal"/>
        <w:jc w:val="center"/>
      </w:pPr>
      <w:r>
        <w:t xml:space="preserve">(в ред. </w:t>
      </w:r>
      <w:hyperlink r:id="rId85" w:history="1">
        <w:r>
          <w:rPr>
            <w:color w:val="0000FF"/>
          </w:rPr>
          <w:t>Приказа</w:t>
        </w:r>
      </w:hyperlink>
      <w:r>
        <w:t xml:space="preserve"> Минприроды России от 12.10.2018 N 512)</w:t>
      </w:r>
    </w:p>
    <w:p w:rsidR="00E94AB9" w:rsidRDefault="00E94AB9">
      <w:pPr>
        <w:pStyle w:val="ConsPlusNormal"/>
        <w:jc w:val="both"/>
      </w:pPr>
    </w:p>
    <w:p w:rsidR="00E94AB9" w:rsidRDefault="00E94AB9">
      <w:pPr>
        <w:pStyle w:val="ConsPlusNormal"/>
        <w:ind w:firstLine="540"/>
        <w:jc w:val="both"/>
      </w:pPr>
      <w:bookmarkStart w:id="54" w:name="P275"/>
      <w:bookmarkEnd w:id="54"/>
      <w:r>
        <w:t xml:space="preserve">4.1. Для получения права пользования участком недр, который указан в </w:t>
      </w:r>
      <w:hyperlink w:anchor="P95" w:history="1">
        <w:r>
          <w:rPr>
            <w:color w:val="0000FF"/>
          </w:rPr>
          <w:t>пункте 1.8</w:t>
        </w:r>
      </w:hyperlink>
      <w:r>
        <w:t xml:space="preserve"> настоящего Порядка,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заявителей, необходимы следующие документы и сведения:</w:t>
      </w:r>
    </w:p>
    <w:p w:rsidR="00E94AB9" w:rsidRDefault="00E94AB9">
      <w:pPr>
        <w:pStyle w:val="ConsPlusNormal"/>
        <w:jc w:val="both"/>
      </w:pPr>
      <w:r>
        <w:lastRenderedPageBreak/>
        <w:t xml:space="preserve">(в ред. </w:t>
      </w:r>
      <w:hyperlink r:id="rId86"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55" w:name="P277"/>
      <w:bookmarkEnd w:id="55"/>
      <w:r>
        <w:t>1) заявка, в которой должны быть указаны:</w:t>
      </w:r>
    </w:p>
    <w:p w:rsidR="00E94AB9" w:rsidRDefault="00E94AB9">
      <w:pPr>
        <w:pStyle w:val="ConsPlusNormal"/>
        <w:spacing w:before="220"/>
        <w:ind w:firstLine="540"/>
        <w:jc w:val="both"/>
      </w:pPr>
      <w:r>
        <w:t>наименование и организационно-правовая форма, место нахождения юридического лица;</w:t>
      </w:r>
    </w:p>
    <w:p w:rsidR="00E94AB9" w:rsidRDefault="00E94AB9">
      <w:pPr>
        <w:pStyle w:val="ConsPlusNormal"/>
        <w:spacing w:before="220"/>
        <w:ind w:firstLine="540"/>
        <w:jc w:val="both"/>
      </w:pPr>
      <w:r>
        <w:t>фамилия, имя, отчество (при наличии), место жительства, данные документа, удостоверяющего личность, - для индивидуального предпринимателя;</w:t>
      </w:r>
    </w:p>
    <w:p w:rsidR="00E94AB9" w:rsidRDefault="00E94AB9">
      <w:pPr>
        <w:pStyle w:val="ConsPlusNormal"/>
        <w:spacing w:before="220"/>
        <w:ind w:firstLine="540"/>
        <w:jc w:val="both"/>
      </w:pPr>
      <w:r>
        <w:t>2) копии учредительных документов, заверенные печатью заявителя (при наличии) и подписью уполномоченного лица - для юридического лица;</w:t>
      </w:r>
    </w:p>
    <w:p w:rsidR="00E94AB9" w:rsidRDefault="00E94AB9">
      <w:pPr>
        <w:pStyle w:val="ConsPlusNormal"/>
        <w:spacing w:before="220"/>
        <w:ind w:firstLine="540"/>
        <w:jc w:val="both"/>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94AB9" w:rsidRDefault="00E94AB9">
      <w:pPr>
        <w:pStyle w:val="ConsPlusNormal"/>
        <w:spacing w:before="220"/>
        <w:ind w:firstLine="540"/>
        <w:jc w:val="both"/>
      </w:pPr>
      <w:r>
        <w:t>4) данные о финансовых возможностях заявителя, необходимых для выполнения работ, связанных с намечаемым пользованием недрами:</w:t>
      </w:r>
    </w:p>
    <w:p w:rsidR="00E94AB9" w:rsidRDefault="00E94AB9">
      <w:pPr>
        <w:pStyle w:val="ConsPlusNormal"/>
        <w:spacing w:before="220"/>
        <w:ind w:firstLine="540"/>
        <w:jc w:val="both"/>
      </w:pPr>
      <w: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rsidR="00E94AB9" w:rsidRDefault="00E94AB9">
      <w:pPr>
        <w:pStyle w:val="ConsPlusNormal"/>
        <w:jc w:val="both"/>
      </w:pPr>
      <w:r>
        <w:t xml:space="preserve">(в ред. </w:t>
      </w:r>
      <w:hyperlink r:id="rId87"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rsidR="00E94AB9" w:rsidRDefault="00E94AB9">
      <w:pPr>
        <w:pStyle w:val="ConsPlusNormal"/>
        <w:jc w:val="both"/>
      </w:pPr>
      <w:r>
        <w:t xml:space="preserve">(в ред. </w:t>
      </w:r>
      <w:hyperlink r:id="rId88"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договоры займа или кредита, вступившие в силу на дату подачи заявки (в случае проведения работ за счет привлеченных средств);</w:t>
      </w:r>
    </w:p>
    <w:p w:rsidR="00E94AB9" w:rsidRDefault="00E94AB9">
      <w:pPr>
        <w:pStyle w:val="ConsPlusNormal"/>
        <w:spacing w:before="220"/>
        <w:ind w:firstLine="540"/>
        <w:jc w:val="both"/>
      </w:pPr>
      <w: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E94AB9" w:rsidRDefault="00E94AB9">
      <w:pPr>
        <w:pStyle w:val="ConsPlusNormal"/>
        <w:spacing w:before="220"/>
        <w:ind w:firstLine="540"/>
        <w:jc w:val="both"/>
      </w:pPr>
      <w: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E94AB9" w:rsidRDefault="00E94AB9">
      <w:pPr>
        <w:pStyle w:val="ConsPlusNormal"/>
        <w:spacing w:before="220"/>
        <w:ind w:firstLine="540"/>
        <w:jc w:val="both"/>
      </w:pPr>
      <w:r>
        <w:t xml:space="preserve">6.1) согласия пользователей недр, полученные в соответствии с </w:t>
      </w:r>
      <w:hyperlink w:anchor="P190" w:history="1">
        <w:r>
          <w:rPr>
            <w:color w:val="0000FF"/>
          </w:rPr>
          <w:t>пунктом 1.20</w:t>
        </w:r>
      </w:hyperlink>
      <w:r>
        <w:t xml:space="preserve"> настоящего Порядка;</w:t>
      </w:r>
    </w:p>
    <w:p w:rsidR="00E94AB9" w:rsidRDefault="00E94AB9">
      <w:pPr>
        <w:pStyle w:val="ConsPlusNormal"/>
        <w:jc w:val="both"/>
      </w:pPr>
      <w:r>
        <w:t xml:space="preserve">(пп. 6.1 введен </w:t>
      </w:r>
      <w:hyperlink r:id="rId89" w:history="1">
        <w:r>
          <w:rPr>
            <w:color w:val="0000FF"/>
          </w:rPr>
          <w:t>Приказом</w:t>
        </w:r>
      </w:hyperlink>
      <w:r>
        <w:t xml:space="preserve"> Минприроды России от 16.10.2017 N 566)</w:t>
      </w:r>
    </w:p>
    <w:p w:rsidR="00E94AB9" w:rsidRDefault="00E94AB9">
      <w:pPr>
        <w:pStyle w:val="ConsPlusNormal"/>
        <w:spacing w:before="220"/>
        <w:ind w:firstLine="540"/>
        <w:jc w:val="both"/>
      </w:pPr>
      <w:bookmarkStart w:id="56" w:name="P292"/>
      <w:bookmarkEnd w:id="56"/>
      <w:r>
        <w:t xml:space="preserve">7)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 при этом предельная площадь участка не может превышать значения, установленные </w:t>
      </w:r>
      <w:hyperlink w:anchor="P95" w:history="1">
        <w:r>
          <w:rPr>
            <w:color w:val="0000FF"/>
          </w:rPr>
          <w:t>пунктом 1.8</w:t>
        </w:r>
      </w:hyperlink>
      <w:r>
        <w:t xml:space="preserve"> настоящего Порядка;</w:t>
      </w:r>
    </w:p>
    <w:p w:rsidR="00E94AB9" w:rsidRDefault="00E94AB9">
      <w:pPr>
        <w:pStyle w:val="ConsPlusNormal"/>
        <w:spacing w:before="220"/>
        <w:ind w:firstLine="540"/>
        <w:jc w:val="both"/>
      </w:pPr>
      <w:bookmarkStart w:id="57" w:name="P293"/>
      <w:bookmarkEnd w:id="57"/>
      <w:r>
        <w:t xml:space="preserve">8) копия свидетельства о государственной регистрации гражданина в качестве </w:t>
      </w:r>
      <w:r>
        <w:lastRenderedPageBreak/>
        <w:t>индивидуального предпринимателя, заверенная в случае представления ее заявителем подписью заявителя;</w:t>
      </w:r>
    </w:p>
    <w:p w:rsidR="00E94AB9" w:rsidRDefault="00E94AB9">
      <w:pPr>
        <w:pStyle w:val="ConsPlusNormal"/>
        <w:spacing w:before="220"/>
        <w:ind w:firstLine="540"/>
        <w:jc w:val="both"/>
      </w:pPr>
      <w:r>
        <w:t>9)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E94AB9" w:rsidRDefault="00E94AB9">
      <w:pPr>
        <w:pStyle w:val="ConsPlusNormal"/>
        <w:spacing w:before="220"/>
        <w:ind w:firstLine="540"/>
        <w:jc w:val="both"/>
      </w:pPr>
      <w:r>
        <w:t>10)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E94AB9" w:rsidRDefault="00E94AB9">
      <w:pPr>
        <w:pStyle w:val="ConsPlusNormal"/>
        <w:spacing w:before="220"/>
        <w:ind w:firstLine="540"/>
        <w:jc w:val="both"/>
      </w:pPr>
      <w:r>
        <w:t>11)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E94AB9" w:rsidRDefault="00E94AB9">
      <w:pPr>
        <w:pStyle w:val="ConsPlusNormal"/>
        <w:spacing w:before="220"/>
        <w:ind w:firstLine="540"/>
        <w:jc w:val="both"/>
      </w:pPr>
      <w:r>
        <w:t>12)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E94AB9" w:rsidRDefault="00E94AB9">
      <w:pPr>
        <w:pStyle w:val="ConsPlusNormal"/>
        <w:spacing w:before="220"/>
        <w:ind w:firstLine="540"/>
        <w:jc w:val="both"/>
      </w:pPr>
      <w:r>
        <w:t>13)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E94AB9" w:rsidRDefault="00E94AB9">
      <w:pPr>
        <w:pStyle w:val="ConsPlusNormal"/>
        <w:spacing w:before="220"/>
        <w:ind w:firstLine="540"/>
        <w:jc w:val="both"/>
      </w:pPr>
      <w:bookmarkStart w:id="58" w:name="P299"/>
      <w:bookmarkEnd w:id="58"/>
      <w:r>
        <w:t>14) сведения об участке недр, в отношении которого подана заявка на получение права пользования недрами в целях геологического изучения недр,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w:t>
      </w:r>
    </w:p>
    <w:p w:rsidR="00E94AB9" w:rsidRDefault="00E94AB9">
      <w:pPr>
        <w:pStyle w:val="ConsPlusNormal"/>
        <w:jc w:val="both"/>
      </w:pPr>
      <w:r>
        <w:t xml:space="preserve">(в ред. </w:t>
      </w:r>
      <w:hyperlink r:id="rId90"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о соответствии участка недр критериям, предусмотренным </w:t>
      </w:r>
      <w:hyperlink w:anchor="P96" w:history="1">
        <w:r>
          <w:rPr>
            <w:color w:val="0000FF"/>
          </w:rPr>
          <w:t>абзацами вторым</w:t>
        </w:r>
      </w:hyperlink>
      <w:r>
        <w:t xml:space="preserve"> и </w:t>
      </w:r>
      <w:hyperlink w:anchor="P97" w:history="1">
        <w:r>
          <w:rPr>
            <w:color w:val="0000FF"/>
          </w:rPr>
          <w:t>третьим пункта 1.8</w:t>
        </w:r>
      </w:hyperlink>
      <w:r>
        <w:t xml:space="preserve"> настоящего Порядка, полученные в срок, не превышающий 15 рабочих дней с даты поступления соответствующего запроса;</w:t>
      </w:r>
    </w:p>
    <w:p w:rsidR="00E94AB9" w:rsidRDefault="00E94AB9">
      <w:pPr>
        <w:pStyle w:val="ConsPlusNormal"/>
        <w:jc w:val="both"/>
      </w:pPr>
      <w:r>
        <w:t xml:space="preserve">(в ред. </w:t>
      </w:r>
      <w:hyperlink r:id="rId9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полученные в срок, не превышающий 15 рабочих дней с даты поступления соответствующего запроса;</w:t>
      </w:r>
    </w:p>
    <w:p w:rsidR="00E94AB9" w:rsidRDefault="00E94AB9">
      <w:pPr>
        <w:pStyle w:val="ConsPlusNormal"/>
        <w:spacing w:before="220"/>
        <w:ind w:firstLine="540"/>
        <w:jc w:val="both"/>
      </w:pPr>
      <w:r>
        <w:t>об отсутствии в границах участка недр особо охраняемых природных территорий федерального, регионального и местного значения;</w:t>
      </w:r>
    </w:p>
    <w:p w:rsidR="00E94AB9" w:rsidRDefault="00E94AB9">
      <w:pPr>
        <w:pStyle w:val="ConsPlusNormal"/>
        <w:spacing w:before="220"/>
        <w:ind w:firstLine="540"/>
        <w:jc w:val="both"/>
      </w:pPr>
      <w:r>
        <w:t>об отсутствии участков недр местного значения, предоставленных в пользование, в границах участка недр, в отношении которого подана заявка, полученные в срок, не превышающий 20 рабочих дней с даты поступления соответствующего запроса;</w:t>
      </w:r>
    </w:p>
    <w:p w:rsidR="00E94AB9" w:rsidRDefault="00E94AB9">
      <w:pPr>
        <w:pStyle w:val="ConsPlusNormal"/>
        <w:spacing w:before="220"/>
        <w:ind w:firstLine="540"/>
        <w:jc w:val="both"/>
      </w:pPr>
      <w:r>
        <w:t>об отсутствии у заявителя нарушений условий пользования недрами по лицензиям на пользование недрами, ранее полученным им в порядке, предусмотренном настоящей главой, и (или) об устранении заявителем нарушений условий пользования недрами по лицензиям на пользование недрами, ранее полученным им в соответствии с настоящей главой, на дату подачи заявки.</w:t>
      </w:r>
    </w:p>
    <w:p w:rsidR="00E94AB9" w:rsidRDefault="00E94AB9">
      <w:pPr>
        <w:pStyle w:val="ConsPlusNormal"/>
        <w:jc w:val="both"/>
      </w:pPr>
      <w:r>
        <w:t xml:space="preserve">(в ред. </w:t>
      </w:r>
      <w:hyperlink r:id="rId92"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lastRenderedPageBreak/>
        <w:t xml:space="preserve">4.2. Для получения права пользования участком недр, который указан в </w:t>
      </w:r>
      <w:hyperlink w:anchor="P95" w:history="1">
        <w:r>
          <w:rPr>
            <w:color w:val="0000FF"/>
          </w:rPr>
          <w:t>пункте 1.8</w:t>
        </w:r>
      </w:hyperlink>
      <w:r>
        <w:t xml:space="preserve"> настоящего Порядка, заявитель должен представить документы и сведения, перечисленные в </w:t>
      </w:r>
      <w:hyperlink w:anchor="P275" w:history="1">
        <w:r>
          <w:rPr>
            <w:color w:val="0000FF"/>
          </w:rPr>
          <w:t>пункте 4.1</w:t>
        </w:r>
      </w:hyperlink>
      <w:r>
        <w:t xml:space="preserve"> настоящего Порядка, за исключением документов и сведений, перечисленных в </w:t>
      </w:r>
      <w:hyperlink w:anchor="P293" w:history="1">
        <w:r>
          <w:rPr>
            <w:color w:val="0000FF"/>
          </w:rPr>
          <w:t>подпунктах 8</w:t>
        </w:r>
      </w:hyperlink>
      <w:r>
        <w:t xml:space="preserve"> - </w:t>
      </w:r>
      <w:hyperlink w:anchor="P299" w:history="1">
        <w:r>
          <w:rPr>
            <w:color w:val="0000FF"/>
          </w:rPr>
          <w:t>14 пункта 4.1</w:t>
        </w:r>
      </w:hyperlink>
      <w:r>
        <w:t xml:space="preserve"> настоящего Порядка. Требование о предоставлении иных документов не допускается.</w:t>
      </w:r>
    </w:p>
    <w:p w:rsidR="00E94AB9" w:rsidRDefault="00E94AB9">
      <w:pPr>
        <w:pStyle w:val="ConsPlusNormal"/>
        <w:jc w:val="both"/>
      </w:pPr>
      <w:r>
        <w:t xml:space="preserve">(в ред. </w:t>
      </w:r>
      <w:hyperlink r:id="rId9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Заявитель вправе представить документы и сведения, перечисленные в </w:t>
      </w:r>
      <w:hyperlink w:anchor="P293" w:history="1">
        <w:r>
          <w:rPr>
            <w:color w:val="0000FF"/>
          </w:rPr>
          <w:t>подпунктах 8</w:t>
        </w:r>
      </w:hyperlink>
      <w:r>
        <w:t xml:space="preserve"> - </w:t>
      </w:r>
      <w:hyperlink w:anchor="P299" w:history="1">
        <w:r>
          <w:rPr>
            <w:color w:val="0000FF"/>
          </w:rPr>
          <w:t>14 пункта 4.1</w:t>
        </w:r>
      </w:hyperlink>
      <w:r>
        <w:t xml:space="preserve"> настоящего Порядка, по собственной инициативе.</w:t>
      </w:r>
    </w:p>
    <w:p w:rsidR="00E94AB9" w:rsidRDefault="00E94AB9">
      <w:pPr>
        <w:pStyle w:val="ConsPlusNormal"/>
        <w:spacing w:before="220"/>
        <w:ind w:firstLine="540"/>
        <w:jc w:val="both"/>
      </w:pPr>
      <w:r>
        <w:t xml:space="preserve">Документы и сведения, перечисленные в </w:t>
      </w:r>
      <w:hyperlink w:anchor="P275" w:history="1">
        <w:r>
          <w:rPr>
            <w:color w:val="0000FF"/>
          </w:rPr>
          <w:t>пункте 4.1</w:t>
        </w:r>
      </w:hyperlink>
      <w: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94" w:history="1">
        <w:r>
          <w:rPr>
            <w:color w:val="0000FF"/>
          </w:rPr>
          <w:t>закона</w:t>
        </w:r>
      </w:hyperlink>
      <w:r>
        <w:t xml:space="preserve"> "Об электронной подписи".</w:t>
      </w:r>
    </w:p>
    <w:p w:rsidR="00E94AB9" w:rsidRDefault="00E94AB9">
      <w:pPr>
        <w:pStyle w:val="ConsPlusNormal"/>
        <w:spacing w:before="220"/>
        <w:ind w:firstLine="540"/>
        <w:jc w:val="both"/>
      </w:pPr>
      <w:bookmarkStart w:id="59" w:name="P312"/>
      <w:bookmarkEnd w:id="59"/>
      <w:r>
        <w:t>4.3.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E94AB9" w:rsidRDefault="00E94AB9">
      <w:pPr>
        <w:pStyle w:val="ConsPlusNormal"/>
        <w:spacing w:before="220"/>
        <w:ind w:firstLine="540"/>
        <w:jc w:val="both"/>
      </w:pPr>
      <w: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E94AB9" w:rsidRDefault="00E94AB9">
      <w:pPr>
        <w:pStyle w:val="ConsPlusNormal"/>
        <w:spacing w:before="220"/>
        <w:ind w:firstLine="540"/>
        <w:jc w:val="both"/>
      </w:pPr>
      <w:r>
        <w:t>Все листы поданной в письменной форме заявки и прилагаемых к ней документов должны быть прошиты и пронумерованы в виде единого тома либо нескольких томов.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E94AB9" w:rsidRDefault="00E94AB9">
      <w:pPr>
        <w:pStyle w:val="ConsPlusNormal"/>
        <w:jc w:val="both"/>
      </w:pPr>
      <w:r>
        <w:t xml:space="preserve">(в ред. </w:t>
      </w:r>
      <w:hyperlink r:id="rId95"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Документы, составленные на иностранном языке, подаются с приложением их нотариально заверенного перевода на русский язык.</w:t>
      </w:r>
    </w:p>
    <w:p w:rsidR="00E94AB9" w:rsidRDefault="00E94AB9">
      <w:pPr>
        <w:pStyle w:val="ConsPlusNormal"/>
        <w:spacing w:before="220"/>
        <w:ind w:firstLine="540"/>
        <w:jc w:val="both"/>
      </w:pPr>
      <w:r>
        <w:t>4.4. Поступившая заявка регистрируется Федеральным агентством по недропользованию или его территориальным органом при ее поступлении в Федеральное агентство по недропользованию или его территориальный орган. При регистрации заявки указывается местное время (часы и минуты) поступления заявки.</w:t>
      </w:r>
    </w:p>
    <w:p w:rsidR="00E94AB9" w:rsidRDefault="00E94AB9">
      <w:pPr>
        <w:pStyle w:val="ConsPlusNormal"/>
        <w:spacing w:before="220"/>
        <w:ind w:firstLine="540"/>
        <w:jc w:val="both"/>
      </w:pPr>
      <w:bookmarkStart w:id="60" w:name="P318"/>
      <w:bookmarkEnd w:id="60"/>
      <w:r>
        <w:t xml:space="preserve">4.5. Федеральное агентство по недропользованию или его территориальный орган, в который в соответствии с </w:t>
      </w:r>
      <w:hyperlink w:anchor="P312" w:history="1">
        <w:r>
          <w:rPr>
            <w:color w:val="0000FF"/>
          </w:rPr>
          <w:t>пунктом 4.3</w:t>
        </w:r>
      </w:hyperlink>
      <w:r>
        <w:t xml:space="preserve"> настоящего Порядка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E94AB9" w:rsidRDefault="00E94AB9">
      <w:pPr>
        <w:pStyle w:val="ConsPlusNormal"/>
        <w:spacing w:before="220"/>
        <w:ind w:firstLine="540"/>
        <w:jc w:val="both"/>
      </w:pPr>
      <w:r>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277" w:history="1">
        <w:r>
          <w:rPr>
            <w:color w:val="0000FF"/>
          </w:rPr>
          <w:t>подпунктах 1</w:t>
        </w:r>
      </w:hyperlink>
      <w:r>
        <w:t xml:space="preserve"> - </w:t>
      </w:r>
      <w:hyperlink w:anchor="P292" w:history="1">
        <w:r>
          <w:rPr>
            <w:color w:val="0000FF"/>
          </w:rPr>
          <w:t>7 пункта 4.1</w:t>
        </w:r>
      </w:hyperlink>
      <w:r>
        <w:t xml:space="preserve"> настоящего Порядка, поступившая заявка возвращается заявителю в срок, указанный в </w:t>
      </w:r>
      <w:hyperlink w:anchor="P318" w:history="1">
        <w:r>
          <w:rPr>
            <w:color w:val="0000FF"/>
          </w:rPr>
          <w:t>абзаце первом</w:t>
        </w:r>
      </w:hyperlink>
      <w:r>
        <w:t xml:space="preserve"> настоящего пункта.</w:t>
      </w:r>
    </w:p>
    <w:p w:rsidR="00E94AB9" w:rsidRDefault="00E94AB9">
      <w:pPr>
        <w:pStyle w:val="ConsPlusNormal"/>
        <w:spacing w:before="220"/>
        <w:ind w:firstLine="540"/>
        <w:jc w:val="both"/>
      </w:pPr>
      <w:bookmarkStart w:id="61" w:name="P320"/>
      <w:bookmarkEnd w:id="61"/>
      <w:r>
        <w:t xml:space="preserve">Федеральное агентство по недропользованию или его территориальный орган также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93" w:history="1">
        <w:r>
          <w:rPr>
            <w:color w:val="0000FF"/>
          </w:rPr>
          <w:t>подпунктах 8</w:t>
        </w:r>
      </w:hyperlink>
      <w:r>
        <w:t xml:space="preserve"> - </w:t>
      </w:r>
      <w:hyperlink w:anchor="P299" w:history="1">
        <w:r>
          <w:rPr>
            <w:color w:val="0000FF"/>
          </w:rPr>
          <w:t>14 пункта 4.1</w:t>
        </w:r>
      </w:hyperlink>
      <w:r>
        <w:t xml:space="preserve"> настоящего Порядка.</w:t>
      </w:r>
    </w:p>
    <w:p w:rsidR="00E94AB9" w:rsidRDefault="00E94AB9">
      <w:pPr>
        <w:pStyle w:val="ConsPlusNormal"/>
        <w:spacing w:before="220"/>
        <w:ind w:firstLine="540"/>
        <w:jc w:val="both"/>
      </w:pPr>
      <w:r>
        <w:lastRenderedPageBreak/>
        <w:t xml:space="preserve">С момента регистрации заявки, предусмотренной </w:t>
      </w:r>
      <w:hyperlink w:anchor="P275" w:history="1">
        <w:r>
          <w:rPr>
            <w:color w:val="0000FF"/>
          </w:rPr>
          <w:t>пунктом 4.1</w:t>
        </w:r>
      </w:hyperlink>
      <w:r>
        <w:t xml:space="preserve"> настоящего Порядка, в Федеральном агентстве по недропользованию или его территориальном органе и до принятия решения о возврате заявителю заявки или принятия решения о предоставлении права пользования участком недр (об отказе в удовлетворении заявки), участок недр, в отношении которого подана заявка, приобретает статус предполагаемого для предоставления в пользование в установленном порядке.</w:t>
      </w:r>
    </w:p>
    <w:p w:rsidR="00E94AB9" w:rsidRDefault="00E94AB9">
      <w:pPr>
        <w:pStyle w:val="ConsPlusNormal"/>
        <w:spacing w:before="220"/>
        <w:ind w:firstLine="540"/>
        <w:jc w:val="both"/>
      </w:pPr>
      <w:bookmarkStart w:id="62" w:name="P322"/>
      <w:bookmarkEnd w:id="62"/>
      <w:r>
        <w:t>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w:t>
      </w:r>
    </w:p>
    <w:p w:rsidR="00E94AB9" w:rsidRDefault="00E94AB9">
      <w:pPr>
        <w:pStyle w:val="ConsPlusNormal"/>
        <w:spacing w:before="220"/>
        <w:ind w:firstLine="540"/>
        <w:jc w:val="both"/>
      </w:pPr>
      <w:bookmarkStart w:id="63" w:name="P323"/>
      <w:bookmarkEnd w:id="63"/>
      <w: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rsidR="00E94AB9" w:rsidRDefault="00E94AB9">
      <w:pPr>
        <w:pStyle w:val="ConsPlusNormal"/>
        <w:jc w:val="both"/>
      </w:pPr>
      <w:r>
        <w:t xml:space="preserve">(в ред. </w:t>
      </w:r>
      <w:hyperlink r:id="rId96"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64" w:name="P325"/>
      <w:bookmarkEnd w:id="64"/>
      <w: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rsidR="00E94AB9" w:rsidRDefault="00E94AB9">
      <w:pPr>
        <w:pStyle w:val="ConsPlusNormal"/>
        <w:spacing w:before="220"/>
        <w:ind w:firstLine="540"/>
        <w:jc w:val="both"/>
      </w:pPr>
      <w:bookmarkStart w:id="65" w:name="P326"/>
      <w:bookmarkEnd w:id="65"/>
      <w:r>
        <w:t>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rsidR="00E94AB9" w:rsidRDefault="00E94AB9">
      <w:pPr>
        <w:pStyle w:val="ConsPlusNormal"/>
        <w:spacing w:before="220"/>
        <w:ind w:firstLine="540"/>
        <w:jc w:val="both"/>
      </w:pPr>
      <w:r>
        <w:t xml:space="preserve">Органами государственной власти, указанными в </w:t>
      </w:r>
      <w:hyperlink w:anchor="P323" w:history="1">
        <w:r>
          <w:rPr>
            <w:color w:val="0000FF"/>
          </w:rPr>
          <w:t>подпунктах "а"</w:t>
        </w:r>
      </w:hyperlink>
      <w:r>
        <w:t xml:space="preserve">, </w:t>
      </w:r>
      <w:hyperlink w:anchor="P325" w:history="1">
        <w:r>
          <w:rPr>
            <w:color w:val="0000FF"/>
          </w:rPr>
          <w:t>"б" абзаца пятого</w:t>
        </w:r>
      </w:hyperlink>
      <w:r>
        <w:t xml:space="preserve"> настоящего пункта, могут накладываться ограничения на право пользования участком недр, в отношении которого подана заявка, которые подлежат обязательному внесению в условия лицензии на пользование недрами.</w:t>
      </w:r>
    </w:p>
    <w:p w:rsidR="00E94AB9" w:rsidRDefault="00E94AB9">
      <w:pPr>
        <w:pStyle w:val="ConsPlusNormal"/>
        <w:spacing w:before="220"/>
        <w:ind w:firstLine="540"/>
        <w:jc w:val="both"/>
      </w:pPr>
      <w:r>
        <w:t xml:space="preserve">Органами государственной власти, указанными в </w:t>
      </w:r>
      <w:hyperlink w:anchor="P322" w:history="1">
        <w:r>
          <w:rPr>
            <w:color w:val="0000FF"/>
          </w:rPr>
          <w:t>абзаце пятом</w:t>
        </w:r>
      </w:hyperlink>
      <w:r>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323" w:history="1">
        <w:r>
          <w:rPr>
            <w:color w:val="0000FF"/>
          </w:rPr>
          <w:t>подпунктах "а"</w:t>
        </w:r>
      </w:hyperlink>
      <w:r>
        <w:t xml:space="preserve"> - </w:t>
      </w:r>
      <w:hyperlink w:anchor="P326" w:history="1">
        <w:r>
          <w:rPr>
            <w:color w:val="0000FF"/>
          </w:rPr>
          <w:t>"в" абзаца пятого</w:t>
        </w:r>
      </w:hyperlink>
      <w:r>
        <w:t xml:space="preserve"> настоящего пункта.</w:t>
      </w:r>
    </w:p>
    <w:p w:rsidR="00E94AB9" w:rsidRDefault="00E94AB9">
      <w:pPr>
        <w:pStyle w:val="ConsPlusNormal"/>
        <w:spacing w:before="220"/>
        <w:ind w:firstLine="540"/>
        <w:jc w:val="both"/>
      </w:pPr>
      <w:bookmarkStart w:id="66" w:name="P329"/>
      <w:bookmarkEnd w:id="66"/>
      <w:r>
        <w:t xml:space="preserve">4.6. В срок, не превышающий 8 рабочих дней с даты получения всех документов и сведений, запрошенных в соответствии с </w:t>
      </w:r>
      <w:hyperlink w:anchor="P320" w:history="1">
        <w:r>
          <w:rPr>
            <w:color w:val="0000FF"/>
          </w:rPr>
          <w:t>абзацем третьим пункта 4.5</w:t>
        </w:r>
      </w:hyperlink>
      <w:r>
        <w:t xml:space="preserve"> настоящего Порядка,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настоящего Порядка,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w:t>
      </w:r>
    </w:p>
    <w:p w:rsidR="00E94AB9" w:rsidRDefault="00E94AB9">
      <w:pPr>
        <w:pStyle w:val="ConsPlusNormal"/>
        <w:jc w:val="both"/>
      </w:pPr>
      <w:r>
        <w:t xml:space="preserve">(в ред. </w:t>
      </w:r>
      <w:hyperlink r:id="rId97"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Комиссия в срок, не превышающий 20 рабочих дней со дня поступления заявки, документов и сведений, представленными в Комиссию в соответствии с </w:t>
      </w:r>
      <w:hyperlink w:anchor="P329" w:history="1">
        <w:r>
          <w:rPr>
            <w:color w:val="0000FF"/>
          </w:rPr>
          <w:t>абзацем первым</w:t>
        </w:r>
      </w:hyperlink>
      <w:r>
        <w:t xml:space="preserve"> настоящего пункта, осуществляет проверку заявки на наличие (отсутствие) оснований для отказа, предусмотренных </w:t>
      </w:r>
      <w:hyperlink w:anchor="P334" w:history="1">
        <w:r>
          <w:rPr>
            <w:color w:val="0000FF"/>
          </w:rPr>
          <w:t>пунктом 4.7</w:t>
        </w:r>
      </w:hyperlink>
      <w:r>
        <w:t xml:space="preserve"> настоящего Порядка, а также рассматривает представленные материалы на предмет их соответствия основным задачам и условиям проведения работ по геологическому изучению </w:t>
      </w:r>
      <w:r>
        <w:lastRenderedPageBreak/>
        <w:t>участка недр, в том числе в части обоснования границ участка недр, а также требованиям, предъявляемым законодательством Российской Федерации о недрах к пользователям недр.</w:t>
      </w:r>
    </w:p>
    <w:p w:rsidR="00E94AB9" w:rsidRDefault="00E94AB9">
      <w:pPr>
        <w:pStyle w:val="ConsPlusNormal"/>
        <w:jc w:val="both"/>
      </w:pPr>
      <w:r>
        <w:t xml:space="preserve">(в ред. </w:t>
      </w:r>
      <w:hyperlink r:id="rId98"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По итогам рассмотрения представленных документов и сведений Комиссия принимает решение об удовлетворении заявки, указанной в </w:t>
      </w:r>
      <w:hyperlink w:anchor="P275" w:history="1">
        <w:r>
          <w:rPr>
            <w:color w:val="0000FF"/>
          </w:rPr>
          <w:t>пункте 4.1</w:t>
        </w:r>
      </w:hyperlink>
      <w:r>
        <w:t xml:space="preserve"> настоящего Порядка, и предоставлении заявителю права пользования участком недр или об отказе в удовлетворении заявки, указанной в </w:t>
      </w:r>
      <w:hyperlink w:anchor="P275" w:history="1">
        <w:r>
          <w:rPr>
            <w:color w:val="0000FF"/>
          </w:rPr>
          <w:t>пункте 4.1</w:t>
        </w:r>
      </w:hyperlink>
      <w:r>
        <w:t xml:space="preserve"> настоящего Порядка.</w:t>
      </w:r>
    </w:p>
    <w:p w:rsidR="00E94AB9" w:rsidRDefault="00E94AB9">
      <w:pPr>
        <w:pStyle w:val="ConsPlusNormal"/>
        <w:spacing w:before="220"/>
        <w:ind w:firstLine="540"/>
        <w:jc w:val="both"/>
      </w:pPr>
      <w:bookmarkStart w:id="67" w:name="P334"/>
      <w:bookmarkEnd w:id="67"/>
      <w:r>
        <w:t xml:space="preserve">4.7. В соответствии со </w:t>
      </w:r>
      <w:hyperlink r:id="rId99" w:history="1">
        <w:r>
          <w:rPr>
            <w:color w:val="0000FF"/>
          </w:rPr>
          <w:t>статьей 14</w:t>
        </w:r>
      </w:hyperlink>
      <w:r>
        <w:t xml:space="preserve"> Закона Российской Федерации "О недрах" отказ Комиссией в приеме заявки может последовать в следующих случаях:</w:t>
      </w:r>
    </w:p>
    <w:p w:rsidR="00E94AB9" w:rsidRDefault="00E94AB9">
      <w:pPr>
        <w:pStyle w:val="ConsPlusNormal"/>
        <w:spacing w:before="220"/>
        <w:ind w:firstLine="540"/>
        <w:jc w:val="both"/>
      </w:pPr>
      <w:r>
        <w:t>1) заявка на предоставление лицензии подана с нарушением установленных требований;</w:t>
      </w:r>
    </w:p>
    <w:p w:rsidR="00E94AB9" w:rsidRDefault="00E94AB9">
      <w:pPr>
        <w:pStyle w:val="ConsPlusNormal"/>
        <w:spacing w:before="220"/>
        <w:ind w:firstLine="540"/>
        <w:jc w:val="both"/>
      </w:pPr>
      <w:r>
        <w:t>2) заявитель умышленно представил о себе неверные сведения;</w:t>
      </w:r>
    </w:p>
    <w:p w:rsidR="00E94AB9" w:rsidRDefault="00E94AB9">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E94AB9" w:rsidRDefault="00E94AB9">
      <w:pPr>
        <w:pStyle w:val="ConsPlusNormal"/>
        <w:spacing w:before="220"/>
        <w:ind w:firstLine="540"/>
        <w:jc w:val="both"/>
      </w:pPr>
      <w:r>
        <w:t>4) если в случае предоставления права пользования участком недр, в отношении которого подана заявка, данному заявителю не будут соблюдены антимонопольные требования.</w:t>
      </w:r>
    </w:p>
    <w:p w:rsidR="00E94AB9" w:rsidRDefault="00E94AB9">
      <w:pPr>
        <w:pStyle w:val="ConsPlusNormal"/>
        <w:jc w:val="both"/>
      </w:pPr>
    </w:p>
    <w:p w:rsidR="00E94AB9" w:rsidRDefault="00E94AB9">
      <w:pPr>
        <w:pStyle w:val="ConsPlusTitle"/>
        <w:jc w:val="center"/>
        <w:outlineLvl w:val="1"/>
      </w:pPr>
      <w:bookmarkStart w:id="68" w:name="P340"/>
      <w:bookmarkEnd w:id="68"/>
      <w:r>
        <w:t>V. Рассмотрение заявок компаний на получение права</w:t>
      </w:r>
    </w:p>
    <w:p w:rsidR="00E94AB9" w:rsidRDefault="00E94AB9">
      <w:pPr>
        <w:pStyle w:val="ConsPlusTitle"/>
        <w:jc w:val="center"/>
      </w:pPr>
      <w:r>
        <w:t>пользования участком недр без включения его в перечни</w:t>
      </w:r>
    </w:p>
    <w:p w:rsidR="00E94AB9" w:rsidRDefault="00E94AB9">
      <w:pPr>
        <w:pStyle w:val="ConsPlusTitle"/>
        <w:jc w:val="center"/>
      </w:pPr>
      <w:r>
        <w:t>объектов, предлагаемых для предоставления в пользование</w:t>
      </w:r>
    </w:p>
    <w:p w:rsidR="00E94AB9" w:rsidRDefault="00E94AB9">
      <w:pPr>
        <w:pStyle w:val="ConsPlusTitle"/>
        <w:jc w:val="center"/>
      </w:pPr>
      <w:r>
        <w:t>в целях геологического изучения за счет собственных</w:t>
      </w:r>
    </w:p>
    <w:p w:rsidR="00E94AB9" w:rsidRDefault="00E94AB9">
      <w:pPr>
        <w:pStyle w:val="ConsPlusTitle"/>
        <w:jc w:val="center"/>
      </w:pPr>
      <w:r>
        <w:t>(в том числе привлеченных) средств федеральных</w:t>
      </w:r>
    </w:p>
    <w:p w:rsidR="00E94AB9" w:rsidRDefault="00E94AB9">
      <w:pPr>
        <w:pStyle w:val="ConsPlusTitle"/>
        <w:jc w:val="center"/>
      </w:pPr>
      <w:r>
        <w:t>геологических компаний</w:t>
      </w:r>
    </w:p>
    <w:p w:rsidR="00E94AB9" w:rsidRDefault="00E94AB9">
      <w:pPr>
        <w:pStyle w:val="ConsPlusNormal"/>
        <w:jc w:val="center"/>
      </w:pPr>
      <w:r>
        <w:t xml:space="preserve">(в ред. </w:t>
      </w:r>
      <w:hyperlink r:id="rId100" w:history="1">
        <w:r>
          <w:rPr>
            <w:color w:val="0000FF"/>
          </w:rPr>
          <w:t>Приказа</w:t>
        </w:r>
      </w:hyperlink>
      <w:r>
        <w:t xml:space="preserve"> Минприроды России от 12.10.2018 N 512)</w:t>
      </w:r>
    </w:p>
    <w:p w:rsidR="00E94AB9" w:rsidRDefault="00E94AB9">
      <w:pPr>
        <w:pStyle w:val="ConsPlusNormal"/>
        <w:jc w:val="both"/>
      </w:pPr>
    </w:p>
    <w:p w:rsidR="00E94AB9" w:rsidRDefault="00E94AB9">
      <w:pPr>
        <w:pStyle w:val="ConsPlusNormal"/>
        <w:ind w:firstLine="540"/>
        <w:jc w:val="both"/>
      </w:pPr>
      <w:bookmarkStart w:id="69" w:name="P348"/>
      <w:bookmarkEnd w:id="69"/>
      <w:r>
        <w:t xml:space="preserve">5.1. Для получения права пользования участком недр, который указан в </w:t>
      </w:r>
      <w:hyperlink w:anchor="P92" w:history="1">
        <w:r>
          <w:rPr>
            <w:color w:val="0000FF"/>
          </w:rPr>
          <w:t>пункте 1.7</w:t>
        </w:r>
      </w:hyperlink>
      <w:r>
        <w:t xml:space="preserve"> настоящего Порядка, в целях геологического изучения, включающего поиски и оценку месторождений твердых полезных ископаемых, проводимого за счет собственных (в том числе привлеченных) средств федеральных геологических компаний, необходимы следующие документы и сведения:</w:t>
      </w:r>
    </w:p>
    <w:p w:rsidR="00E94AB9" w:rsidRDefault="00E94AB9">
      <w:pPr>
        <w:pStyle w:val="ConsPlusNormal"/>
        <w:jc w:val="both"/>
      </w:pPr>
      <w:r>
        <w:t xml:space="preserve">(в ред. </w:t>
      </w:r>
      <w:hyperlink r:id="rId10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70" w:name="P350"/>
      <w:bookmarkEnd w:id="70"/>
      <w:r>
        <w:t>1) заявка, в которой должны быть указаны:</w:t>
      </w:r>
    </w:p>
    <w:p w:rsidR="00E94AB9" w:rsidRDefault="00E94AB9">
      <w:pPr>
        <w:pStyle w:val="ConsPlusNormal"/>
        <w:spacing w:before="220"/>
        <w:ind w:firstLine="540"/>
        <w:jc w:val="both"/>
      </w:pPr>
      <w:r>
        <w:t>наименование и организационно-правовая форма, место нахождения федеральной геологической компании;</w:t>
      </w:r>
    </w:p>
    <w:p w:rsidR="00E94AB9" w:rsidRDefault="00E94AB9">
      <w:pPr>
        <w:pStyle w:val="ConsPlusNormal"/>
        <w:spacing w:before="220"/>
        <w:ind w:firstLine="540"/>
        <w:jc w:val="both"/>
      </w:pPr>
      <w:r>
        <w:t>2) копии учредительных документов, заверенные печатью федеральной геологической компании (при наличии) и подписью уполномоченного лица;</w:t>
      </w:r>
    </w:p>
    <w:p w:rsidR="00E94AB9" w:rsidRDefault="00E94AB9">
      <w:pPr>
        <w:pStyle w:val="ConsPlusNormal"/>
        <w:spacing w:before="220"/>
        <w:ind w:firstLine="540"/>
        <w:jc w:val="both"/>
      </w:pPr>
      <w:r>
        <w:t>3) документ, подтверждающий полномочия лица на осуществление действий от имени заявителя - федеральной геологической компании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федеральной геологической компании без доверенности. В случае, если от имени федеральной геологической компании действует иное лицо, заявка должна содержать также доверенность на осуществление действий от имени федеральной геологической компании, заверенную печатью федеральной геологической компании (при наличии)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94AB9" w:rsidRDefault="00E94AB9">
      <w:pPr>
        <w:pStyle w:val="ConsPlusNormal"/>
        <w:spacing w:before="220"/>
        <w:ind w:firstLine="540"/>
        <w:jc w:val="both"/>
      </w:pPr>
      <w:r>
        <w:lastRenderedPageBreak/>
        <w:t>4) данные о финансовых возможностях федеральной геологической компании, необходимых для выполнения работ, связанных с намечаемым пользованием недрами:</w:t>
      </w:r>
    </w:p>
    <w:p w:rsidR="00E94AB9" w:rsidRDefault="00E94AB9">
      <w:pPr>
        <w:pStyle w:val="ConsPlusNormal"/>
        <w:spacing w:before="220"/>
        <w:ind w:firstLine="540"/>
        <w:jc w:val="both"/>
      </w:pPr>
      <w: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rsidR="00E94AB9" w:rsidRDefault="00E94AB9">
      <w:pPr>
        <w:pStyle w:val="ConsPlusNormal"/>
        <w:jc w:val="both"/>
      </w:pPr>
      <w:r>
        <w:t xml:space="preserve">(в ред. </w:t>
      </w:r>
      <w:hyperlink r:id="rId102"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rsidR="00E94AB9" w:rsidRDefault="00E94AB9">
      <w:pPr>
        <w:pStyle w:val="ConsPlusNormal"/>
        <w:jc w:val="both"/>
      </w:pPr>
      <w:r>
        <w:t xml:space="preserve">(в ред. </w:t>
      </w:r>
      <w:hyperlink r:id="rId10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договоры займа или кредита, вступившие в силу на дату подачи заявки (в случае проведения работ за счет привлеченных средств);</w:t>
      </w:r>
    </w:p>
    <w:p w:rsidR="00E94AB9" w:rsidRDefault="00E94AB9">
      <w:pPr>
        <w:pStyle w:val="ConsPlusNormal"/>
        <w:spacing w:before="220"/>
        <w:ind w:firstLine="540"/>
        <w:jc w:val="both"/>
      </w:pPr>
      <w:r>
        <w:t>5) документы, подтверждающие наличие у федеральной геологической компании или у привлекаемых ей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E94AB9" w:rsidRDefault="00E94AB9">
      <w:pPr>
        <w:pStyle w:val="ConsPlusNormal"/>
        <w:spacing w:before="220"/>
        <w:ind w:firstLine="540"/>
        <w:jc w:val="both"/>
      </w:pPr>
      <w:r>
        <w:t>6) предложения федеральной геологической компании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E94AB9" w:rsidRDefault="00E94AB9">
      <w:pPr>
        <w:pStyle w:val="ConsPlusNormal"/>
        <w:spacing w:before="220"/>
        <w:ind w:firstLine="540"/>
        <w:jc w:val="both"/>
      </w:pPr>
      <w:r>
        <w:t xml:space="preserve">6.1) согласия пользователей недр, полученные в соответствии с </w:t>
      </w:r>
      <w:hyperlink w:anchor="P190" w:history="1">
        <w:r>
          <w:rPr>
            <w:color w:val="0000FF"/>
          </w:rPr>
          <w:t>пунктом 1.20</w:t>
        </w:r>
      </w:hyperlink>
      <w:r>
        <w:t xml:space="preserve"> настоящего Порядка;</w:t>
      </w:r>
    </w:p>
    <w:p w:rsidR="00E94AB9" w:rsidRDefault="00E94AB9">
      <w:pPr>
        <w:pStyle w:val="ConsPlusNormal"/>
        <w:jc w:val="both"/>
      </w:pPr>
      <w:r>
        <w:t xml:space="preserve">(пп. 6.1 введен </w:t>
      </w:r>
      <w:hyperlink r:id="rId104" w:history="1">
        <w:r>
          <w:rPr>
            <w:color w:val="0000FF"/>
          </w:rPr>
          <w:t>Приказом</w:t>
        </w:r>
      </w:hyperlink>
      <w:r>
        <w:t xml:space="preserve"> Минприроды России от 16.10.2017 N 566)</w:t>
      </w:r>
    </w:p>
    <w:p w:rsidR="00E94AB9" w:rsidRDefault="00E94AB9">
      <w:pPr>
        <w:pStyle w:val="ConsPlusNormal"/>
        <w:spacing w:before="220"/>
        <w:ind w:firstLine="540"/>
        <w:jc w:val="both"/>
      </w:pPr>
      <w:bookmarkStart w:id="71" w:name="P364"/>
      <w:bookmarkEnd w:id="71"/>
      <w:r>
        <w:t>7) предложения федеральной геологической компании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rsidR="00E94AB9" w:rsidRDefault="00E94AB9">
      <w:pPr>
        <w:pStyle w:val="ConsPlusNormal"/>
        <w:spacing w:before="220"/>
        <w:ind w:firstLine="540"/>
        <w:jc w:val="both"/>
      </w:pPr>
      <w:bookmarkStart w:id="72" w:name="P365"/>
      <w:bookmarkEnd w:id="72"/>
      <w:r>
        <w:t>8) копия свидетельства о постановке федеральной геологической компании на учет в налоговом органе с указанием идентификационного номера налогоплательщика, заверенная в случае представления ее федеральной геологической компанией печатью (при наличии) и подписью уполномоченного лица;</w:t>
      </w:r>
    </w:p>
    <w:p w:rsidR="00E94AB9" w:rsidRDefault="00E94AB9">
      <w:pPr>
        <w:pStyle w:val="ConsPlusNormal"/>
        <w:spacing w:before="220"/>
        <w:ind w:firstLine="540"/>
        <w:jc w:val="both"/>
      </w:pPr>
      <w:r>
        <w:t>9) копия документа, подтверждающего факт внесения записи о юридическом лице в Единый государственный реестр юридических лиц, заверенная в случае представления ее федеральной геологической компанией печатью (при наличии) и подписью уполномоченного лица;</w:t>
      </w:r>
    </w:p>
    <w:p w:rsidR="00E94AB9" w:rsidRDefault="00E94AB9">
      <w:pPr>
        <w:pStyle w:val="ConsPlusNormal"/>
        <w:spacing w:before="220"/>
        <w:ind w:firstLine="540"/>
        <w:jc w:val="both"/>
      </w:pPr>
      <w:r>
        <w:t>10) копия свидетельства о государственной регистрации юридического лица, заверенная в случае представления ее федеральной геологической компанией печатью (при наличии) и подписью уполномоченного лица;</w:t>
      </w:r>
    </w:p>
    <w:p w:rsidR="00E94AB9" w:rsidRDefault="00E94AB9">
      <w:pPr>
        <w:pStyle w:val="ConsPlusNormal"/>
        <w:spacing w:before="220"/>
        <w:ind w:firstLine="540"/>
        <w:jc w:val="both"/>
      </w:pPr>
      <w:r>
        <w:t>11) выписка из Единого государственного реестра юридических лиц, полученная не ранее чем за один месяц до даты подачи заявки;</w:t>
      </w:r>
    </w:p>
    <w:p w:rsidR="00E94AB9" w:rsidRDefault="00E94AB9">
      <w:pPr>
        <w:pStyle w:val="ConsPlusNormal"/>
        <w:spacing w:before="220"/>
        <w:ind w:firstLine="540"/>
        <w:jc w:val="both"/>
      </w:pPr>
      <w:bookmarkStart w:id="73" w:name="P369"/>
      <w:bookmarkEnd w:id="73"/>
      <w:r>
        <w:t>12) сведения об участке недр, в отношении которого подана заявка на получение права пользования недрами в целях геологического изучения недр, включающего поиски и оценку месторождений твердых полезных ископаемых, проводимого за счет собственных (в том числе привлеченных) средств федеральных геологических компаний:</w:t>
      </w:r>
    </w:p>
    <w:p w:rsidR="00E94AB9" w:rsidRDefault="00E94AB9">
      <w:pPr>
        <w:pStyle w:val="ConsPlusNormal"/>
        <w:jc w:val="both"/>
      </w:pPr>
      <w:r>
        <w:t xml:space="preserve">(в ред. </w:t>
      </w:r>
      <w:hyperlink r:id="rId105"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о соответствии участка недр критериям, предусмотренным </w:t>
      </w:r>
      <w:hyperlink w:anchor="P92" w:history="1">
        <w:r>
          <w:rPr>
            <w:color w:val="0000FF"/>
          </w:rPr>
          <w:t>пунктом 1.7</w:t>
        </w:r>
      </w:hyperlink>
      <w:r>
        <w:t xml:space="preserve"> настоящего Порядка, полученные в срок, не превышающий 15 рабочих дней с даты поступления соответствующего </w:t>
      </w:r>
      <w:r>
        <w:lastRenderedPageBreak/>
        <w:t>запроса;</w:t>
      </w:r>
    </w:p>
    <w:p w:rsidR="00E94AB9" w:rsidRDefault="00E94AB9">
      <w:pPr>
        <w:pStyle w:val="ConsPlusNormal"/>
        <w:jc w:val="both"/>
      </w:pPr>
      <w:r>
        <w:t xml:space="preserve">(в ред. </w:t>
      </w:r>
      <w:hyperlink r:id="rId106"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полученные в срок, не превышающий 15 рабочих дней с даты поступления соответствующего запроса;</w:t>
      </w:r>
    </w:p>
    <w:p w:rsidR="00E94AB9" w:rsidRDefault="00E94AB9">
      <w:pPr>
        <w:pStyle w:val="ConsPlusNormal"/>
        <w:spacing w:before="220"/>
        <w:ind w:firstLine="540"/>
        <w:jc w:val="both"/>
      </w:pPr>
      <w:r>
        <w:t>об отсутствии в границах участка недр, в отношении которого подана заявка, участков недр, в отношении которых подана заявка иных заинтересованных лиц об их включении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p>
    <w:p w:rsidR="00E94AB9" w:rsidRDefault="00E94AB9">
      <w:pPr>
        <w:pStyle w:val="ConsPlusNormal"/>
        <w:spacing w:before="220"/>
        <w:ind w:firstLine="540"/>
        <w:jc w:val="both"/>
      </w:pPr>
      <w:r>
        <w:t>об отсутствии в границах участка недр особо охраняемых природных территорий федерального, регионального и местного значения;</w:t>
      </w:r>
    </w:p>
    <w:p w:rsidR="00E94AB9" w:rsidRDefault="00E94AB9">
      <w:pPr>
        <w:pStyle w:val="ConsPlusNormal"/>
        <w:spacing w:before="220"/>
        <w:ind w:firstLine="540"/>
        <w:jc w:val="both"/>
      </w:pPr>
      <w:r>
        <w:t>об отсутствии участков недр местного значения, предоставленных в пользование, в границах участка недр, в отношении которого подана заявка, полученные в срок, не превышающий 20 рабочих дней с даты поступления соответствующего запроса.</w:t>
      </w:r>
    </w:p>
    <w:p w:rsidR="00E94AB9" w:rsidRDefault="00E94AB9">
      <w:pPr>
        <w:pStyle w:val="ConsPlusNormal"/>
        <w:spacing w:before="220"/>
        <w:ind w:firstLine="540"/>
        <w:jc w:val="both"/>
      </w:pPr>
      <w:r>
        <w:t xml:space="preserve">5.2. Для получения права пользования участком недр, который указан в </w:t>
      </w:r>
      <w:hyperlink w:anchor="P92" w:history="1">
        <w:r>
          <w:rPr>
            <w:color w:val="0000FF"/>
          </w:rPr>
          <w:t>пункте 1.7</w:t>
        </w:r>
      </w:hyperlink>
      <w:r>
        <w:t xml:space="preserve"> настоящего Порядка, федеральная геологическая компания должна представить документы и сведения, перечисленные в </w:t>
      </w:r>
      <w:hyperlink w:anchor="P348" w:history="1">
        <w:r>
          <w:rPr>
            <w:color w:val="0000FF"/>
          </w:rPr>
          <w:t>пункте 5.1</w:t>
        </w:r>
      </w:hyperlink>
      <w:r>
        <w:t xml:space="preserve"> настоящего Порядка, за исключением документов и сведений, перечисленных в </w:t>
      </w:r>
      <w:hyperlink w:anchor="P365" w:history="1">
        <w:r>
          <w:rPr>
            <w:color w:val="0000FF"/>
          </w:rPr>
          <w:t>подпунктах 8</w:t>
        </w:r>
      </w:hyperlink>
      <w:r>
        <w:t xml:space="preserve"> - </w:t>
      </w:r>
      <w:hyperlink w:anchor="P369" w:history="1">
        <w:r>
          <w:rPr>
            <w:color w:val="0000FF"/>
          </w:rPr>
          <w:t>12 пункта 5.1</w:t>
        </w:r>
      </w:hyperlink>
      <w:r>
        <w:t xml:space="preserve"> настоящего Порядка. Требование о предоставлении иных документов не допускается.</w:t>
      </w:r>
    </w:p>
    <w:p w:rsidR="00E94AB9" w:rsidRDefault="00E94AB9">
      <w:pPr>
        <w:pStyle w:val="ConsPlusNormal"/>
        <w:jc w:val="both"/>
      </w:pPr>
      <w:r>
        <w:t xml:space="preserve">(в ред. </w:t>
      </w:r>
      <w:hyperlink r:id="rId107"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Федеральная геологическая компания вправе представить документы и сведения, перечисленные в </w:t>
      </w:r>
      <w:hyperlink w:anchor="P365" w:history="1">
        <w:r>
          <w:rPr>
            <w:color w:val="0000FF"/>
          </w:rPr>
          <w:t>подпунктах 8</w:t>
        </w:r>
      </w:hyperlink>
      <w:r>
        <w:t xml:space="preserve"> - </w:t>
      </w:r>
      <w:hyperlink w:anchor="P369" w:history="1">
        <w:r>
          <w:rPr>
            <w:color w:val="0000FF"/>
          </w:rPr>
          <w:t>12 пункта 5.1</w:t>
        </w:r>
      </w:hyperlink>
      <w:r>
        <w:t xml:space="preserve"> настоящего Порядка, по собственной инициативе.</w:t>
      </w:r>
    </w:p>
    <w:p w:rsidR="00E94AB9" w:rsidRDefault="00E94AB9">
      <w:pPr>
        <w:pStyle w:val="ConsPlusNormal"/>
        <w:jc w:val="both"/>
      </w:pPr>
      <w:r>
        <w:t xml:space="preserve">(в ред. </w:t>
      </w:r>
      <w:hyperlink r:id="rId108"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Документы и сведения, перечисленные в </w:t>
      </w:r>
      <w:hyperlink w:anchor="P348" w:history="1">
        <w:r>
          <w:rPr>
            <w:color w:val="0000FF"/>
          </w:rPr>
          <w:t>пункте 5.1</w:t>
        </w:r>
      </w:hyperlink>
      <w: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109" w:history="1">
        <w:r>
          <w:rPr>
            <w:color w:val="0000FF"/>
          </w:rPr>
          <w:t>закона</w:t>
        </w:r>
      </w:hyperlink>
      <w:r>
        <w:t xml:space="preserve"> "Об электронной подписи".</w:t>
      </w:r>
    </w:p>
    <w:p w:rsidR="00E94AB9" w:rsidRDefault="00E94AB9">
      <w:pPr>
        <w:pStyle w:val="ConsPlusNormal"/>
        <w:spacing w:before="220"/>
        <w:ind w:firstLine="540"/>
        <w:jc w:val="both"/>
      </w:pPr>
      <w:bookmarkStart w:id="74" w:name="P382"/>
      <w:bookmarkEnd w:id="74"/>
      <w:r>
        <w:t>5.3.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E94AB9" w:rsidRDefault="00E94AB9">
      <w:pPr>
        <w:pStyle w:val="ConsPlusNormal"/>
        <w:spacing w:before="220"/>
        <w:ind w:firstLine="540"/>
        <w:jc w:val="both"/>
      </w:pPr>
      <w: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E94AB9" w:rsidRDefault="00E94AB9">
      <w:pPr>
        <w:pStyle w:val="ConsPlusNormal"/>
        <w:spacing w:before="220"/>
        <w:ind w:firstLine="540"/>
        <w:jc w:val="both"/>
      </w:pPr>
      <w:r>
        <w:t xml:space="preserve">Все листы поданной в письменной форме заявки и прилагаемых к ней документов должны быть прошиты и пронумерованы в виде единого тома либо нескольких томов. Заявка должна содержать опись входящих в ее состав документов, быть скреплена печатью федеральной геологической компании (при наличии) и подписана заявителем либо уполномоченным лицом заявителя. Соблюдение федеральной геологической компанией указанных требований означает, что информация и документы, входящие в состав заявки, поданы от имени федеральной геологической компании, и она несет ответственность за подлинность и достоверность этих информации и документов. При этом ненадлежащее исполнение федеральной геологической компанией требования о том, что все листы заявки должны быть пронумерованы, не является </w:t>
      </w:r>
      <w:r>
        <w:lastRenderedPageBreak/>
        <w:t>основанием для отказа в приеме заявки.</w:t>
      </w:r>
    </w:p>
    <w:p w:rsidR="00E94AB9" w:rsidRDefault="00E94AB9">
      <w:pPr>
        <w:pStyle w:val="ConsPlusNormal"/>
        <w:jc w:val="both"/>
      </w:pPr>
      <w:r>
        <w:t xml:space="preserve">(в ред. </w:t>
      </w:r>
      <w:hyperlink r:id="rId110"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Документы, составленные на иностранном языке, подаются с приложением их нотариально заверенного перевода на русский язык.</w:t>
      </w:r>
    </w:p>
    <w:p w:rsidR="00E94AB9" w:rsidRDefault="00E94AB9">
      <w:pPr>
        <w:pStyle w:val="ConsPlusNormal"/>
        <w:spacing w:before="220"/>
        <w:ind w:firstLine="540"/>
        <w:jc w:val="both"/>
      </w:pPr>
      <w:r>
        <w:t>5.4. Поступившая заявка регистрируется Федеральным агентством по недропользованию или его территориальным органом при ее поступлении в Федеральное агентство по недропользованию или его территориальный орган. При регистрации заявки указывается местное время (часы и минуты) поступления заявки.</w:t>
      </w:r>
    </w:p>
    <w:p w:rsidR="00E94AB9" w:rsidRDefault="00E94AB9">
      <w:pPr>
        <w:pStyle w:val="ConsPlusNormal"/>
        <w:spacing w:before="220"/>
        <w:ind w:firstLine="540"/>
        <w:jc w:val="both"/>
      </w:pPr>
      <w:bookmarkStart w:id="75" w:name="P388"/>
      <w:bookmarkEnd w:id="75"/>
      <w:r>
        <w:t xml:space="preserve">5.5. Федеральное агентство по недропользованию или его территориальный орган, в который в соответствии с </w:t>
      </w:r>
      <w:hyperlink w:anchor="P382" w:history="1">
        <w:r>
          <w:rPr>
            <w:color w:val="0000FF"/>
          </w:rPr>
          <w:t>пунктом 5.3</w:t>
        </w:r>
      </w:hyperlink>
      <w:r>
        <w:t xml:space="preserve"> настоящего Порядка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E94AB9" w:rsidRDefault="00E94AB9">
      <w:pPr>
        <w:pStyle w:val="ConsPlusNormal"/>
        <w:spacing w:before="220"/>
        <w:ind w:firstLine="540"/>
        <w:jc w:val="both"/>
      </w:pPr>
      <w:r>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350" w:history="1">
        <w:r>
          <w:rPr>
            <w:color w:val="0000FF"/>
          </w:rPr>
          <w:t>подпунктах 1</w:t>
        </w:r>
      </w:hyperlink>
      <w:r>
        <w:t xml:space="preserve"> - </w:t>
      </w:r>
      <w:hyperlink w:anchor="P364" w:history="1">
        <w:r>
          <w:rPr>
            <w:color w:val="0000FF"/>
          </w:rPr>
          <w:t>7 пункта 5.1</w:t>
        </w:r>
      </w:hyperlink>
      <w:r>
        <w:t xml:space="preserve"> настоящего Порядка, поступившая заявка возвращается федеральной геологической компании в срок, указанный в </w:t>
      </w:r>
      <w:hyperlink w:anchor="P388" w:history="1">
        <w:r>
          <w:rPr>
            <w:color w:val="0000FF"/>
          </w:rPr>
          <w:t>абзаце первом</w:t>
        </w:r>
      </w:hyperlink>
      <w:r>
        <w:t xml:space="preserve"> настоящего пункта.</w:t>
      </w:r>
    </w:p>
    <w:p w:rsidR="00E94AB9" w:rsidRDefault="00E94AB9">
      <w:pPr>
        <w:pStyle w:val="ConsPlusNormal"/>
        <w:spacing w:before="220"/>
        <w:ind w:firstLine="540"/>
        <w:jc w:val="both"/>
      </w:pPr>
      <w:bookmarkStart w:id="76" w:name="P390"/>
      <w:bookmarkEnd w:id="76"/>
      <w:r>
        <w:t xml:space="preserve">Федеральное агентство по недропользованию или его территориальный орган также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365" w:history="1">
        <w:r>
          <w:rPr>
            <w:color w:val="0000FF"/>
          </w:rPr>
          <w:t>подпунктах 8</w:t>
        </w:r>
      </w:hyperlink>
      <w:r>
        <w:t xml:space="preserve"> - </w:t>
      </w:r>
      <w:hyperlink w:anchor="P369" w:history="1">
        <w:r>
          <w:rPr>
            <w:color w:val="0000FF"/>
          </w:rPr>
          <w:t>12 пункта 5.1</w:t>
        </w:r>
      </w:hyperlink>
      <w:r>
        <w:t xml:space="preserve"> настоящего Порядка.</w:t>
      </w:r>
    </w:p>
    <w:p w:rsidR="00E94AB9" w:rsidRDefault="00E94AB9">
      <w:pPr>
        <w:pStyle w:val="ConsPlusNormal"/>
        <w:jc w:val="both"/>
      </w:pPr>
      <w:r>
        <w:t xml:space="preserve">(в ред. </w:t>
      </w:r>
      <w:hyperlink r:id="rId11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С момента регистрации заявки, предусмотренной </w:t>
      </w:r>
      <w:hyperlink w:anchor="P348" w:history="1">
        <w:r>
          <w:rPr>
            <w:color w:val="0000FF"/>
          </w:rPr>
          <w:t>пунктом 5.1</w:t>
        </w:r>
      </w:hyperlink>
      <w:r>
        <w:t xml:space="preserve"> настоящего Порядка, в Федеральном агентстве по недропользованию или его территориальном органе и до принятия решения о возврате федеральной геологической компании заявки или принятия решения о предоставлении права пользования участком недр (об отказе в удовлетворении заявки), участок недр, в отношении которого подана заявка, приобретает статус предполагаемого для предоставления в пользование в установленном порядке.</w:t>
      </w:r>
    </w:p>
    <w:p w:rsidR="00E94AB9" w:rsidRDefault="00E94AB9">
      <w:pPr>
        <w:pStyle w:val="ConsPlusNormal"/>
        <w:spacing w:before="220"/>
        <w:ind w:firstLine="540"/>
        <w:jc w:val="both"/>
      </w:pPr>
      <w:bookmarkStart w:id="77" w:name="P393"/>
      <w:bookmarkEnd w:id="77"/>
      <w:r>
        <w:t>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w:t>
      </w:r>
    </w:p>
    <w:p w:rsidR="00E94AB9" w:rsidRDefault="00E94AB9">
      <w:pPr>
        <w:pStyle w:val="ConsPlusNormal"/>
        <w:spacing w:before="220"/>
        <w:ind w:firstLine="540"/>
        <w:jc w:val="both"/>
      </w:pPr>
      <w:bookmarkStart w:id="78" w:name="P394"/>
      <w:bookmarkEnd w:id="78"/>
      <w: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rsidR="00E94AB9" w:rsidRDefault="00E94AB9">
      <w:pPr>
        <w:pStyle w:val="ConsPlusNormal"/>
        <w:jc w:val="both"/>
      </w:pPr>
      <w:r>
        <w:t xml:space="preserve">(в ред. </w:t>
      </w:r>
      <w:hyperlink r:id="rId112"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79" w:name="P396"/>
      <w:bookmarkEnd w:id="79"/>
      <w: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rsidR="00E94AB9" w:rsidRDefault="00E94AB9">
      <w:pPr>
        <w:pStyle w:val="ConsPlusNormal"/>
        <w:spacing w:before="220"/>
        <w:ind w:firstLine="540"/>
        <w:jc w:val="both"/>
      </w:pPr>
      <w:bookmarkStart w:id="80" w:name="P397"/>
      <w:bookmarkEnd w:id="80"/>
      <w:r>
        <w:t>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rsidR="00E94AB9" w:rsidRDefault="00E94AB9">
      <w:pPr>
        <w:pStyle w:val="ConsPlusNormal"/>
        <w:spacing w:before="220"/>
        <w:ind w:firstLine="540"/>
        <w:jc w:val="both"/>
      </w:pPr>
      <w:r>
        <w:lastRenderedPageBreak/>
        <w:t xml:space="preserve">Органами государственной власти, указанными в </w:t>
      </w:r>
      <w:hyperlink w:anchor="P394" w:history="1">
        <w:r>
          <w:rPr>
            <w:color w:val="0000FF"/>
          </w:rPr>
          <w:t>подпунктах "а"</w:t>
        </w:r>
      </w:hyperlink>
      <w:r>
        <w:t xml:space="preserve">, </w:t>
      </w:r>
      <w:hyperlink w:anchor="P396" w:history="1">
        <w:r>
          <w:rPr>
            <w:color w:val="0000FF"/>
          </w:rPr>
          <w:t>"б" абзаца пятого</w:t>
        </w:r>
      </w:hyperlink>
      <w:r>
        <w:t xml:space="preserve"> настоящего пункта, могут накладываться ограничения на право пользования участком недр, в отношении которого подана заявка, которые подлежат обязательному внесению в условия лицензии на пользование недрами.</w:t>
      </w:r>
    </w:p>
    <w:p w:rsidR="00E94AB9" w:rsidRDefault="00E94AB9">
      <w:pPr>
        <w:pStyle w:val="ConsPlusNormal"/>
        <w:spacing w:before="220"/>
        <w:ind w:firstLine="540"/>
        <w:jc w:val="both"/>
      </w:pPr>
      <w:r>
        <w:t xml:space="preserve">Органами государственной власти, указанными в </w:t>
      </w:r>
      <w:hyperlink w:anchor="P393" w:history="1">
        <w:r>
          <w:rPr>
            <w:color w:val="0000FF"/>
          </w:rPr>
          <w:t>абзаце пятом</w:t>
        </w:r>
      </w:hyperlink>
      <w:r>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394" w:history="1">
        <w:r>
          <w:rPr>
            <w:color w:val="0000FF"/>
          </w:rPr>
          <w:t>подпунктах "а"</w:t>
        </w:r>
      </w:hyperlink>
      <w:r>
        <w:t xml:space="preserve"> - </w:t>
      </w:r>
      <w:hyperlink w:anchor="P397" w:history="1">
        <w:r>
          <w:rPr>
            <w:color w:val="0000FF"/>
          </w:rPr>
          <w:t>"в" абзаца пятого</w:t>
        </w:r>
      </w:hyperlink>
      <w:r>
        <w:t xml:space="preserve"> настоящего пункта.</w:t>
      </w:r>
    </w:p>
    <w:p w:rsidR="00E94AB9" w:rsidRDefault="00E94AB9">
      <w:pPr>
        <w:pStyle w:val="ConsPlusNormal"/>
        <w:spacing w:before="220"/>
        <w:ind w:firstLine="540"/>
        <w:jc w:val="both"/>
      </w:pPr>
      <w:bookmarkStart w:id="81" w:name="P400"/>
      <w:bookmarkEnd w:id="81"/>
      <w:r>
        <w:t xml:space="preserve">5.6. В срок, не превышающий 8 рабочих дней с даты получения всех документов и сведений, запрошенных в соответствии с </w:t>
      </w:r>
      <w:hyperlink w:anchor="P390" w:history="1">
        <w:r>
          <w:rPr>
            <w:color w:val="0000FF"/>
          </w:rPr>
          <w:t>абзацем третьим пункта 5.5</w:t>
        </w:r>
      </w:hyperlink>
      <w:r>
        <w:t xml:space="preserve"> настоящего Порядка,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настоящего Порядка,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w:t>
      </w:r>
    </w:p>
    <w:p w:rsidR="00E94AB9" w:rsidRDefault="00E94AB9">
      <w:pPr>
        <w:pStyle w:val="ConsPlusNormal"/>
        <w:jc w:val="both"/>
      </w:pPr>
      <w:r>
        <w:t xml:space="preserve">(в ред. </w:t>
      </w:r>
      <w:hyperlink r:id="rId11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Комиссия в срок, не превышающий 20 рабочих дней со дня поступления заявки, документов и сведений, представленными в Комиссию в соответствии с </w:t>
      </w:r>
      <w:hyperlink w:anchor="P400" w:history="1">
        <w:r>
          <w:rPr>
            <w:color w:val="0000FF"/>
          </w:rPr>
          <w:t>абзацем первым</w:t>
        </w:r>
      </w:hyperlink>
      <w:r>
        <w:t xml:space="preserve"> настоящего пункта, осуществляет проверку заявки на наличие (отсутствие) оснований для отказа, предусмотренных </w:t>
      </w:r>
      <w:hyperlink w:anchor="P406" w:history="1">
        <w:r>
          <w:rPr>
            <w:color w:val="0000FF"/>
          </w:rPr>
          <w:t>пунктом 5.7</w:t>
        </w:r>
      </w:hyperlink>
      <w:r>
        <w:t xml:space="preserve"> настоящего Порядка,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также требованиям, предъявляемым законодательством Российской Федерации о недрах к пользователям недр.</w:t>
      </w:r>
    </w:p>
    <w:p w:rsidR="00E94AB9" w:rsidRDefault="00E94AB9">
      <w:pPr>
        <w:pStyle w:val="ConsPlusNormal"/>
        <w:jc w:val="both"/>
      </w:pPr>
      <w:r>
        <w:t xml:space="preserve">(в ред. </w:t>
      </w:r>
      <w:hyperlink r:id="rId114"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По итогам рассмотрения представленных документов и сведений Комиссия принимает решение об удовлетворении заявки, указанной в </w:t>
      </w:r>
      <w:hyperlink w:anchor="P348" w:history="1">
        <w:r>
          <w:rPr>
            <w:color w:val="0000FF"/>
          </w:rPr>
          <w:t>пункте 5.1</w:t>
        </w:r>
      </w:hyperlink>
      <w:r>
        <w:t xml:space="preserve"> настоящего Порядка, и предоставлении федеральной геологической компании права пользования участком недр или об отказе в удовлетворении заявки, указанной в </w:t>
      </w:r>
      <w:hyperlink w:anchor="P348" w:history="1">
        <w:r>
          <w:rPr>
            <w:color w:val="0000FF"/>
          </w:rPr>
          <w:t>пункте 5.1</w:t>
        </w:r>
      </w:hyperlink>
      <w:r>
        <w:t xml:space="preserve"> настоящего Порядка.</w:t>
      </w:r>
    </w:p>
    <w:p w:rsidR="00E94AB9" w:rsidRDefault="00E94AB9">
      <w:pPr>
        <w:pStyle w:val="ConsPlusNormal"/>
        <w:jc w:val="both"/>
      </w:pPr>
      <w:r>
        <w:t xml:space="preserve">(в ред. </w:t>
      </w:r>
      <w:hyperlink r:id="rId115"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82" w:name="P406"/>
      <w:bookmarkEnd w:id="82"/>
      <w:r>
        <w:t xml:space="preserve">5.7. В соответствии со </w:t>
      </w:r>
      <w:hyperlink r:id="rId116" w:history="1">
        <w:r>
          <w:rPr>
            <w:color w:val="0000FF"/>
          </w:rPr>
          <w:t>статьей 14</w:t>
        </w:r>
      </w:hyperlink>
      <w:r>
        <w:t xml:space="preserve"> Закона Российской Федерации "О недрах" отказ Комиссией в приеме заявки может последовать в следующих случаях:</w:t>
      </w:r>
    </w:p>
    <w:p w:rsidR="00E94AB9" w:rsidRDefault="00E94AB9">
      <w:pPr>
        <w:pStyle w:val="ConsPlusNormal"/>
        <w:spacing w:before="220"/>
        <w:ind w:firstLine="540"/>
        <w:jc w:val="both"/>
      </w:pPr>
      <w:r>
        <w:t>1) заявка на предоставление лицензии подана с нарушением установленных требований;</w:t>
      </w:r>
    </w:p>
    <w:p w:rsidR="00E94AB9" w:rsidRDefault="00E94AB9">
      <w:pPr>
        <w:pStyle w:val="ConsPlusNormal"/>
        <w:spacing w:before="220"/>
        <w:ind w:firstLine="540"/>
        <w:jc w:val="both"/>
      </w:pPr>
      <w:r>
        <w:t>2) федеральная геологическая компания умышленно представила о себе неверные сведения;</w:t>
      </w:r>
    </w:p>
    <w:p w:rsidR="00E94AB9" w:rsidRDefault="00E94AB9">
      <w:pPr>
        <w:pStyle w:val="ConsPlusNormal"/>
        <w:spacing w:before="220"/>
        <w:ind w:firstLine="540"/>
        <w:jc w:val="both"/>
      </w:pPr>
      <w:r>
        <w:t>3) федеральная геологическая компания не представила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E94AB9" w:rsidRDefault="00E94AB9">
      <w:pPr>
        <w:pStyle w:val="ConsPlusNormal"/>
        <w:spacing w:before="220"/>
        <w:ind w:firstLine="540"/>
        <w:jc w:val="both"/>
      </w:pPr>
      <w:r>
        <w:t>4) если в случае предоставления права пользования участком недр, в отношении которого подана заявка, данной федеральной геологической компании, не будут соблюдены антимонопольные требования.</w:t>
      </w:r>
    </w:p>
    <w:p w:rsidR="00E94AB9" w:rsidRDefault="00E94AB9">
      <w:pPr>
        <w:pStyle w:val="ConsPlusNormal"/>
        <w:jc w:val="both"/>
      </w:pPr>
    </w:p>
    <w:p w:rsidR="00E94AB9" w:rsidRDefault="00E94AB9">
      <w:pPr>
        <w:pStyle w:val="ConsPlusTitle"/>
        <w:jc w:val="center"/>
        <w:outlineLvl w:val="1"/>
      </w:pPr>
      <w:bookmarkStart w:id="83" w:name="P412"/>
      <w:bookmarkEnd w:id="83"/>
      <w:r>
        <w:t>VI. Рассмотрение заявок на получение права пользования</w:t>
      </w:r>
    </w:p>
    <w:p w:rsidR="00E94AB9" w:rsidRDefault="00E94AB9">
      <w:pPr>
        <w:pStyle w:val="ConsPlusTitle"/>
        <w:jc w:val="center"/>
      </w:pPr>
      <w:r>
        <w:lastRenderedPageBreak/>
        <w:t>участком недр, аукцион на право пользования которым</w:t>
      </w:r>
    </w:p>
    <w:p w:rsidR="00E94AB9" w:rsidRDefault="00E94AB9">
      <w:pPr>
        <w:pStyle w:val="ConsPlusTitle"/>
        <w:jc w:val="center"/>
      </w:pPr>
      <w:r>
        <w:t>признан несостоявшимся по причине участия одного заявителя</w:t>
      </w:r>
    </w:p>
    <w:p w:rsidR="00E94AB9" w:rsidRDefault="00E94AB9">
      <w:pPr>
        <w:pStyle w:val="ConsPlusTitle"/>
        <w:jc w:val="center"/>
      </w:pPr>
      <w:r>
        <w:t>или наличия одного участника, в целях геологического</w:t>
      </w:r>
    </w:p>
    <w:p w:rsidR="00E94AB9" w:rsidRDefault="00E94AB9">
      <w:pPr>
        <w:pStyle w:val="ConsPlusTitle"/>
        <w:jc w:val="center"/>
      </w:pPr>
      <w:r>
        <w:t>изучения, проводимого за счет собственных</w:t>
      </w:r>
    </w:p>
    <w:p w:rsidR="00E94AB9" w:rsidRDefault="00E94AB9">
      <w:pPr>
        <w:pStyle w:val="ConsPlusTitle"/>
        <w:jc w:val="center"/>
      </w:pPr>
      <w:r>
        <w:t>(в том числе привлеченных) средств заявителя</w:t>
      </w:r>
    </w:p>
    <w:p w:rsidR="00E94AB9" w:rsidRDefault="00E94AB9">
      <w:pPr>
        <w:pStyle w:val="ConsPlusNormal"/>
        <w:jc w:val="center"/>
      </w:pPr>
      <w:r>
        <w:t xml:space="preserve">(в ред. </w:t>
      </w:r>
      <w:hyperlink r:id="rId117" w:history="1">
        <w:r>
          <w:rPr>
            <w:color w:val="0000FF"/>
          </w:rPr>
          <w:t>Приказа</w:t>
        </w:r>
      </w:hyperlink>
      <w:r>
        <w:t xml:space="preserve"> Минприроды России от 12.10.2018 N 512)</w:t>
      </w:r>
    </w:p>
    <w:p w:rsidR="00E94AB9" w:rsidRDefault="00E94AB9">
      <w:pPr>
        <w:pStyle w:val="ConsPlusNormal"/>
        <w:jc w:val="both"/>
      </w:pPr>
    </w:p>
    <w:p w:rsidR="00E94AB9" w:rsidRDefault="00E94AB9">
      <w:pPr>
        <w:pStyle w:val="ConsPlusNormal"/>
        <w:ind w:firstLine="540"/>
        <w:jc w:val="both"/>
      </w:pPr>
      <w:bookmarkStart w:id="84" w:name="P420"/>
      <w:bookmarkEnd w:id="84"/>
      <w:r>
        <w:t xml:space="preserve">6.1. Федеральное агентство по недропользованию или его территориальный орган в течение 5 дней с даты принятия решения о признании аукциона на право пользования участком недр в целях геологического изучения, разведки и добычи полезных ископаемых (по совмещенной лицензии), организованного в соответствии с </w:t>
      </w:r>
      <w:hyperlink w:anchor="P261" w:history="1">
        <w:r>
          <w:rPr>
            <w:color w:val="0000FF"/>
          </w:rPr>
          <w:t>пунктом 3.7</w:t>
        </w:r>
      </w:hyperlink>
      <w:r>
        <w:t xml:space="preserve"> настоящего Порядка, несостоявшимся в связи с поступлением заявки только от одного заявителя или наличием одного участника направляет единственному участнику такого аукциона уведомление о признании аукциона несостоявшимся и о праве единственного участника такого аукциона подать заявку на получение права пользования таким участком недр в целях его геологического изучения за счет собственных средств.</w:t>
      </w:r>
    </w:p>
    <w:p w:rsidR="00E94AB9" w:rsidRDefault="00E94AB9">
      <w:pPr>
        <w:pStyle w:val="ConsPlusNormal"/>
        <w:jc w:val="both"/>
      </w:pPr>
      <w:r>
        <w:t xml:space="preserve">(в ред. </w:t>
      </w:r>
      <w:hyperlink r:id="rId118"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6.2. Для получения права пользования участком недр в целях геологического изучения за счет собственных средств единственный участник аукциона на право пользования участком недр, признанного несостоявшимся, в течение 30 дней с даты получения уведомления, указанного в </w:t>
      </w:r>
      <w:hyperlink w:anchor="P420" w:history="1">
        <w:r>
          <w:rPr>
            <w:color w:val="0000FF"/>
          </w:rPr>
          <w:t>пункте 6.1</w:t>
        </w:r>
      </w:hyperlink>
      <w:r>
        <w:t xml:space="preserve"> настоящего Порядка, направляет в Федеральное агентство по недропользованию или его территориальный орган, проводивший аукцион, заявку, которая должна содержать документы, указанные в </w:t>
      </w:r>
      <w:hyperlink w:anchor="P222" w:history="1">
        <w:r>
          <w:rPr>
            <w:color w:val="0000FF"/>
          </w:rPr>
          <w:t>подпунктах 1</w:t>
        </w:r>
      </w:hyperlink>
      <w:r>
        <w:t xml:space="preserve"> - </w:t>
      </w:r>
      <w:hyperlink w:anchor="P226" w:history="1">
        <w:r>
          <w:rPr>
            <w:color w:val="0000FF"/>
          </w:rPr>
          <w:t>3</w:t>
        </w:r>
      </w:hyperlink>
      <w:r>
        <w:t xml:space="preserve">, </w:t>
      </w:r>
      <w:hyperlink w:anchor="P234" w:history="1">
        <w:r>
          <w:rPr>
            <w:color w:val="0000FF"/>
          </w:rPr>
          <w:t>6 пункта 3.1</w:t>
        </w:r>
      </w:hyperlink>
      <w:r>
        <w:t xml:space="preserve"> настоящего Порядка, представленные в соответствии с требованиями </w:t>
      </w:r>
      <w:hyperlink w:anchor="P241" w:history="1">
        <w:r>
          <w:rPr>
            <w:color w:val="0000FF"/>
          </w:rPr>
          <w:t>пунктов 3.2</w:t>
        </w:r>
      </w:hyperlink>
      <w:r>
        <w:t xml:space="preserve">, </w:t>
      </w:r>
      <w:hyperlink w:anchor="P244" w:history="1">
        <w:r>
          <w:rPr>
            <w:color w:val="0000FF"/>
          </w:rPr>
          <w:t>3.3</w:t>
        </w:r>
      </w:hyperlink>
      <w:r>
        <w:t xml:space="preserve"> настоящего Порядка. При этом в предложениях заявителя по условиям пользования недрами должно содержаться согласие на выполнение тех видов и объемов работ, а также сроков их проведения, которые установлены условиями несостоявшегося аукциона для этапа геологического изучения недр этого участка.</w:t>
      </w:r>
    </w:p>
    <w:p w:rsidR="00E94AB9" w:rsidRDefault="00E94AB9">
      <w:pPr>
        <w:pStyle w:val="ConsPlusNormal"/>
        <w:spacing w:before="220"/>
        <w:ind w:firstLine="540"/>
        <w:jc w:val="both"/>
      </w:pPr>
      <w:r>
        <w:t>Заявки, поданные с нарушением сроков, указанных в настоящем пункте, к рассмотрению не принимаются.</w:t>
      </w:r>
    </w:p>
    <w:p w:rsidR="00E94AB9" w:rsidRDefault="00E94AB9">
      <w:pPr>
        <w:pStyle w:val="ConsPlusNormal"/>
        <w:spacing w:before="220"/>
        <w:ind w:firstLine="540"/>
        <w:jc w:val="both"/>
      </w:pPr>
      <w:r>
        <w:t xml:space="preserve">6.3. Принятие решения о предоставлении такому заявителю права пользования участком недр или об отказе в удовлетворении заявки осуществляется в соответствии с </w:t>
      </w:r>
      <w:hyperlink w:anchor="P499" w:history="1">
        <w:r>
          <w:rPr>
            <w:color w:val="0000FF"/>
          </w:rPr>
          <w:t>пунктом 7.5</w:t>
        </w:r>
      </w:hyperlink>
      <w:r>
        <w:t xml:space="preserve"> настоящего Порядка.</w:t>
      </w:r>
    </w:p>
    <w:p w:rsidR="00E94AB9" w:rsidRDefault="00E94AB9">
      <w:pPr>
        <w:pStyle w:val="ConsPlusNormal"/>
        <w:jc w:val="both"/>
      </w:pPr>
    </w:p>
    <w:p w:rsidR="00E94AB9" w:rsidRDefault="00E94AB9">
      <w:pPr>
        <w:pStyle w:val="ConsPlusTitle"/>
        <w:jc w:val="center"/>
        <w:outlineLvl w:val="1"/>
      </w:pPr>
      <w:bookmarkStart w:id="85" w:name="P426"/>
      <w:bookmarkEnd w:id="85"/>
      <w:r>
        <w:t>VII. Рассмотрение заявок на получение права</w:t>
      </w:r>
    </w:p>
    <w:p w:rsidR="00E94AB9" w:rsidRDefault="00E94AB9">
      <w:pPr>
        <w:pStyle w:val="ConsPlusTitle"/>
        <w:jc w:val="center"/>
      </w:pPr>
      <w:r>
        <w:t>пользования участком недр в целях геологического</w:t>
      </w:r>
    </w:p>
    <w:p w:rsidR="00E94AB9" w:rsidRDefault="00E94AB9">
      <w:pPr>
        <w:pStyle w:val="ConsPlusTitle"/>
        <w:jc w:val="center"/>
      </w:pPr>
      <w:r>
        <w:t>изучения нижележащих (вышележащих) горизонтов разведываемых</w:t>
      </w:r>
    </w:p>
    <w:p w:rsidR="00E94AB9" w:rsidRDefault="00E94AB9">
      <w:pPr>
        <w:pStyle w:val="ConsPlusTitle"/>
        <w:jc w:val="center"/>
      </w:pPr>
      <w:r>
        <w:t>и (или) разрабатываемых месторождений полезных</w:t>
      </w:r>
    </w:p>
    <w:p w:rsidR="00E94AB9" w:rsidRDefault="00E94AB9">
      <w:pPr>
        <w:pStyle w:val="ConsPlusTitle"/>
        <w:jc w:val="center"/>
      </w:pPr>
      <w:r>
        <w:t>ископаемых, геологического изучения флангов разведываемых</w:t>
      </w:r>
    </w:p>
    <w:p w:rsidR="00E94AB9" w:rsidRDefault="00E94AB9">
      <w:pPr>
        <w:pStyle w:val="ConsPlusTitle"/>
        <w:jc w:val="center"/>
      </w:pPr>
      <w:r>
        <w:t>и (или) разрабатываемых месторождений полезных ископаемых,</w:t>
      </w:r>
    </w:p>
    <w:p w:rsidR="00E94AB9" w:rsidRDefault="00E94AB9">
      <w:pPr>
        <w:pStyle w:val="ConsPlusTitle"/>
        <w:jc w:val="center"/>
      </w:pPr>
      <w:r>
        <w:t>геологического изучения и оценки пригодности участков недр</w:t>
      </w:r>
    </w:p>
    <w:p w:rsidR="00E94AB9" w:rsidRDefault="00E94AB9">
      <w:pPr>
        <w:pStyle w:val="ConsPlusTitle"/>
        <w:jc w:val="center"/>
      </w:pPr>
      <w:r>
        <w:t>для строительства и эксплуатации подземных сооружений,</w:t>
      </w:r>
    </w:p>
    <w:p w:rsidR="00E94AB9" w:rsidRDefault="00E94AB9">
      <w:pPr>
        <w:pStyle w:val="ConsPlusTitle"/>
        <w:jc w:val="center"/>
      </w:pPr>
      <w:r>
        <w:t>не связанных с добычей полезных ископаемых, строительства</w:t>
      </w:r>
    </w:p>
    <w:p w:rsidR="00E94AB9" w:rsidRDefault="00E94AB9">
      <w:pPr>
        <w:pStyle w:val="ConsPlusTitle"/>
        <w:jc w:val="center"/>
      </w:pPr>
      <w:r>
        <w:t>и эксплуатации нефте- и газохранилищ, размещения отходов</w:t>
      </w:r>
    </w:p>
    <w:p w:rsidR="00E94AB9" w:rsidRDefault="00E94AB9">
      <w:pPr>
        <w:pStyle w:val="ConsPlusTitle"/>
        <w:jc w:val="center"/>
      </w:pPr>
      <w:r>
        <w:t>производства и потребления, размещения в пластах горных</w:t>
      </w:r>
    </w:p>
    <w:p w:rsidR="00E94AB9" w:rsidRDefault="00E94AB9">
      <w:pPr>
        <w:pStyle w:val="ConsPlusTitle"/>
        <w:jc w:val="center"/>
      </w:pPr>
      <w:r>
        <w:t>пород попутных вод и вод, использованных пользователями</w:t>
      </w:r>
    </w:p>
    <w:p w:rsidR="00E94AB9" w:rsidRDefault="00E94AB9">
      <w:pPr>
        <w:pStyle w:val="ConsPlusTitle"/>
        <w:jc w:val="center"/>
      </w:pPr>
      <w:r>
        <w:t>недр для собственных производственных и технологических</w:t>
      </w:r>
    </w:p>
    <w:p w:rsidR="00E94AB9" w:rsidRDefault="00E94AB9">
      <w:pPr>
        <w:pStyle w:val="ConsPlusTitle"/>
        <w:jc w:val="center"/>
      </w:pPr>
      <w:r>
        <w:t>нужд при разведке и добыче углеводородного сырья, а также</w:t>
      </w:r>
    </w:p>
    <w:p w:rsidR="00E94AB9" w:rsidRDefault="00E94AB9">
      <w:pPr>
        <w:pStyle w:val="ConsPlusTitle"/>
        <w:jc w:val="center"/>
      </w:pPr>
      <w:r>
        <w:t>для целей поисков и оценки подземных вод, используемых</w:t>
      </w:r>
    </w:p>
    <w:p w:rsidR="00E94AB9" w:rsidRDefault="00E94AB9">
      <w:pPr>
        <w:pStyle w:val="ConsPlusTitle"/>
        <w:jc w:val="center"/>
      </w:pPr>
      <w:r>
        <w:t>для целей питьевого водоснабжения или технологического</w:t>
      </w:r>
    </w:p>
    <w:p w:rsidR="00E94AB9" w:rsidRDefault="00E94AB9">
      <w:pPr>
        <w:pStyle w:val="ConsPlusTitle"/>
        <w:jc w:val="center"/>
      </w:pPr>
      <w:r>
        <w:t>обеспечения водой объектов промышленности либо объектов</w:t>
      </w:r>
    </w:p>
    <w:p w:rsidR="00E94AB9" w:rsidRDefault="00E94AB9">
      <w:pPr>
        <w:pStyle w:val="ConsPlusTitle"/>
        <w:jc w:val="center"/>
      </w:pPr>
      <w:r>
        <w:t>сельскохозяйственного назначения, проводимых за счет</w:t>
      </w:r>
    </w:p>
    <w:p w:rsidR="00E94AB9" w:rsidRDefault="00E94AB9">
      <w:pPr>
        <w:pStyle w:val="ConsPlusTitle"/>
        <w:jc w:val="center"/>
      </w:pPr>
      <w:r>
        <w:lastRenderedPageBreak/>
        <w:t>собственных (в том числе привлеченных) средств</w:t>
      </w:r>
    </w:p>
    <w:p w:rsidR="00E94AB9" w:rsidRDefault="00E94AB9">
      <w:pPr>
        <w:pStyle w:val="ConsPlusTitle"/>
        <w:jc w:val="center"/>
      </w:pPr>
      <w:r>
        <w:t>пользователей недр</w:t>
      </w:r>
    </w:p>
    <w:p w:rsidR="00E94AB9" w:rsidRDefault="00E94AB9">
      <w:pPr>
        <w:pStyle w:val="ConsPlusNormal"/>
        <w:jc w:val="center"/>
      </w:pPr>
      <w:r>
        <w:t xml:space="preserve">(в ред. </w:t>
      </w:r>
      <w:hyperlink r:id="rId119" w:history="1">
        <w:r>
          <w:rPr>
            <w:color w:val="0000FF"/>
          </w:rPr>
          <w:t>Приказа</w:t>
        </w:r>
      </w:hyperlink>
      <w:r>
        <w:t xml:space="preserve"> Минприроды России от 12.10.2018 N 512)</w:t>
      </w:r>
    </w:p>
    <w:p w:rsidR="00E94AB9" w:rsidRDefault="00E94AB9">
      <w:pPr>
        <w:pStyle w:val="ConsPlusNormal"/>
        <w:jc w:val="both"/>
      </w:pPr>
    </w:p>
    <w:p w:rsidR="00E94AB9" w:rsidRDefault="00E94AB9">
      <w:pPr>
        <w:pStyle w:val="ConsPlusNormal"/>
        <w:ind w:firstLine="540"/>
        <w:jc w:val="both"/>
      </w:pPr>
      <w:bookmarkStart w:id="86" w:name="P448"/>
      <w:bookmarkEnd w:id="86"/>
      <w:r>
        <w:t>7.1. Для получения права пользования участком недр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целей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проводимых за счет собственных (в том числе привлеченных) средств пользователей недр необходимы следующие документы и сведения:</w:t>
      </w:r>
    </w:p>
    <w:p w:rsidR="00E94AB9" w:rsidRDefault="00E94AB9">
      <w:pPr>
        <w:pStyle w:val="ConsPlusNormal"/>
        <w:spacing w:before="220"/>
        <w:ind w:firstLine="540"/>
        <w:jc w:val="both"/>
      </w:pPr>
      <w:bookmarkStart w:id="87" w:name="P449"/>
      <w:bookmarkEnd w:id="87"/>
      <w:r>
        <w:t>1) заявка, в которой должны быть указаны:</w:t>
      </w:r>
    </w:p>
    <w:p w:rsidR="00E94AB9" w:rsidRDefault="00E94AB9">
      <w:pPr>
        <w:pStyle w:val="ConsPlusNormal"/>
        <w:spacing w:before="220"/>
        <w:ind w:firstLine="540"/>
        <w:jc w:val="both"/>
      </w:pPr>
      <w:r>
        <w:t>наименование и организационно-правовая форма, место нахождения юридического лица;</w:t>
      </w:r>
    </w:p>
    <w:p w:rsidR="00E94AB9" w:rsidRDefault="00E94AB9">
      <w:pPr>
        <w:pStyle w:val="ConsPlusNormal"/>
        <w:spacing w:before="220"/>
        <w:ind w:firstLine="540"/>
        <w:jc w:val="both"/>
      </w:pPr>
      <w:r>
        <w:t>фамилия, имя, отчество (при наличии), место жительства, данные документа, удостоверяющего личность, - для индивидуального предпринимателя;</w:t>
      </w:r>
    </w:p>
    <w:p w:rsidR="00E94AB9" w:rsidRDefault="00E94AB9">
      <w:pPr>
        <w:pStyle w:val="ConsPlusNormal"/>
        <w:spacing w:before="220"/>
        <w:ind w:firstLine="540"/>
        <w:jc w:val="both"/>
      </w:pPr>
      <w:r>
        <w:t>2) копии учредительных документов, заверенные печатью заявителя (при наличии) и подписью уполномоченного лица - для юридического лица;</w:t>
      </w:r>
    </w:p>
    <w:p w:rsidR="00E94AB9" w:rsidRDefault="00E94AB9">
      <w:pPr>
        <w:pStyle w:val="ConsPlusNormal"/>
        <w:spacing w:before="220"/>
        <w:ind w:firstLine="540"/>
        <w:jc w:val="both"/>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94AB9" w:rsidRDefault="00E94AB9">
      <w:pPr>
        <w:pStyle w:val="ConsPlusNormal"/>
        <w:spacing w:before="220"/>
        <w:ind w:firstLine="540"/>
        <w:jc w:val="both"/>
      </w:pPr>
      <w:r>
        <w:t>4) данные о финансовых возможностях заявителя, необходимых для выполнения работ, связанных с намечаемым пользованием недрами:</w:t>
      </w:r>
    </w:p>
    <w:p w:rsidR="00E94AB9" w:rsidRDefault="00E94AB9">
      <w:pPr>
        <w:pStyle w:val="ConsPlusNormal"/>
        <w:spacing w:before="220"/>
        <w:ind w:firstLine="540"/>
        <w:jc w:val="both"/>
      </w:pPr>
      <w: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rsidR="00E94AB9" w:rsidRDefault="00E94AB9">
      <w:pPr>
        <w:pStyle w:val="ConsPlusNormal"/>
        <w:jc w:val="both"/>
      </w:pPr>
      <w:r>
        <w:t xml:space="preserve">(в ред. </w:t>
      </w:r>
      <w:hyperlink r:id="rId120"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rsidR="00E94AB9" w:rsidRDefault="00E94AB9">
      <w:pPr>
        <w:pStyle w:val="ConsPlusNormal"/>
        <w:jc w:val="both"/>
      </w:pPr>
      <w:r>
        <w:t xml:space="preserve">(в ред. </w:t>
      </w:r>
      <w:hyperlink r:id="rId121"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договоры займа или кредита, вступившие в силу на дату подачи заявки (в случае проведения работ за счет привлеченных средств);</w:t>
      </w:r>
    </w:p>
    <w:p w:rsidR="00E94AB9" w:rsidRDefault="00E94AB9">
      <w:pPr>
        <w:pStyle w:val="ConsPlusNormal"/>
        <w:spacing w:before="220"/>
        <w:ind w:firstLine="540"/>
        <w:jc w:val="both"/>
      </w:pPr>
      <w:r>
        <w:t xml:space="preserve">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w:t>
      </w:r>
      <w:r>
        <w:lastRenderedPageBreak/>
        <w:t>специалистов для эффективного и безопасного ведения работ на участке недр;</w:t>
      </w:r>
    </w:p>
    <w:p w:rsidR="00E94AB9" w:rsidRDefault="00E94AB9">
      <w:pPr>
        <w:pStyle w:val="ConsPlusNormal"/>
        <w:spacing w:before="220"/>
        <w:ind w:firstLine="540"/>
        <w:jc w:val="both"/>
      </w:pPr>
      <w: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E94AB9" w:rsidRDefault="00E94AB9">
      <w:pPr>
        <w:pStyle w:val="ConsPlusNormal"/>
        <w:spacing w:before="220"/>
        <w:ind w:firstLine="540"/>
        <w:jc w:val="both"/>
      </w:pPr>
      <w:r>
        <w:t xml:space="preserve">6.1) согласия пользователей недр, полученные в соответствии с </w:t>
      </w:r>
      <w:hyperlink w:anchor="P190" w:history="1">
        <w:r>
          <w:rPr>
            <w:color w:val="0000FF"/>
          </w:rPr>
          <w:t>пунктом 1.20</w:t>
        </w:r>
      </w:hyperlink>
      <w:r>
        <w:t xml:space="preserve"> настоящего Порядка (в отношении заявок на получение права пользования участком недр в целях геологического изучения флангов разведываемых и (или) разрабатываемых месторождений полезных ископаемых);</w:t>
      </w:r>
    </w:p>
    <w:p w:rsidR="00E94AB9" w:rsidRDefault="00E94AB9">
      <w:pPr>
        <w:pStyle w:val="ConsPlusNormal"/>
        <w:jc w:val="both"/>
      </w:pPr>
      <w:r>
        <w:t xml:space="preserve">(пп. 6.1 введен </w:t>
      </w:r>
      <w:hyperlink r:id="rId122" w:history="1">
        <w:r>
          <w:rPr>
            <w:color w:val="0000FF"/>
          </w:rPr>
          <w:t>Приказом</w:t>
        </w:r>
      </w:hyperlink>
      <w:r>
        <w:t xml:space="preserve"> Минприроды России от 16.10.2017 N 566; в ред. </w:t>
      </w:r>
      <w:hyperlink r:id="rId123"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7)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rsidR="00E94AB9" w:rsidRDefault="00E94AB9">
      <w:pPr>
        <w:pStyle w:val="ConsPlusNormal"/>
        <w:spacing w:before="220"/>
        <w:ind w:firstLine="540"/>
        <w:jc w:val="both"/>
      </w:pPr>
      <w:bookmarkStart w:id="88" w:name="P465"/>
      <w:bookmarkEnd w:id="88"/>
      <w:r>
        <w:t>8) реквизиты лицензии на пользование недрами разрабатываемого месторождения полезных ископаемых (при предоставлении права пользования недрами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w:t>
      </w:r>
    </w:p>
    <w:p w:rsidR="00E94AB9" w:rsidRDefault="00E94AB9">
      <w:pPr>
        <w:pStyle w:val="ConsPlusNormal"/>
        <w:spacing w:before="220"/>
        <w:ind w:firstLine="540"/>
        <w:jc w:val="both"/>
      </w:pPr>
      <w:bookmarkStart w:id="89" w:name="P466"/>
      <w:bookmarkEnd w:id="89"/>
      <w:r>
        <w:t>9)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rsidR="00E94AB9" w:rsidRDefault="00E94AB9">
      <w:pPr>
        <w:pStyle w:val="ConsPlusNormal"/>
        <w:spacing w:before="220"/>
        <w:ind w:firstLine="540"/>
        <w:jc w:val="both"/>
      </w:pPr>
      <w:r>
        <w:t>10)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E94AB9" w:rsidRDefault="00E94AB9">
      <w:pPr>
        <w:pStyle w:val="ConsPlusNormal"/>
        <w:spacing w:before="220"/>
        <w:ind w:firstLine="540"/>
        <w:jc w:val="both"/>
      </w:pPr>
      <w:r>
        <w:t>11)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E94AB9" w:rsidRDefault="00E94AB9">
      <w:pPr>
        <w:pStyle w:val="ConsPlusNormal"/>
        <w:spacing w:before="220"/>
        <w:ind w:firstLine="540"/>
        <w:jc w:val="both"/>
      </w:pPr>
      <w:r>
        <w:t>12)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E94AB9" w:rsidRDefault="00E94AB9">
      <w:pPr>
        <w:pStyle w:val="ConsPlusNormal"/>
        <w:spacing w:before="220"/>
        <w:ind w:firstLine="540"/>
        <w:jc w:val="both"/>
      </w:pPr>
      <w:r>
        <w:t>13)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E94AB9" w:rsidRDefault="00E94AB9">
      <w:pPr>
        <w:pStyle w:val="ConsPlusNormal"/>
        <w:spacing w:before="220"/>
        <w:ind w:firstLine="540"/>
        <w:jc w:val="both"/>
      </w:pPr>
      <w:r>
        <w:t>14)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E94AB9" w:rsidRDefault="00E94AB9">
      <w:pPr>
        <w:pStyle w:val="ConsPlusNormal"/>
        <w:spacing w:before="220"/>
        <w:ind w:firstLine="540"/>
        <w:jc w:val="both"/>
      </w:pPr>
      <w:bookmarkStart w:id="90" w:name="P472"/>
      <w:bookmarkEnd w:id="90"/>
      <w:r>
        <w:t>15) сведения об участке недр, в отношении которого подана заявка на получение права пользования участком недр в целях геологического изучения флангов разведываемых и (или) разрабатываемых месторождений полезных ископаемых:</w:t>
      </w:r>
    </w:p>
    <w:p w:rsidR="00E94AB9" w:rsidRDefault="00E94AB9">
      <w:pPr>
        <w:pStyle w:val="ConsPlusNormal"/>
        <w:spacing w:before="220"/>
        <w:ind w:firstLine="540"/>
        <w:jc w:val="both"/>
      </w:pPr>
      <w:r>
        <w:t>об отсутствии в границах участка недр, в отношении которого подана заявка, запасов твердых полезных ископаемых и (или) запасов углеводородного сырья, учтенных государственным балансом запасов полезных ископаемых, полученные в срок, не превышающий 15 рабочих дней с даты поступления соответствующего запроса;</w:t>
      </w:r>
    </w:p>
    <w:p w:rsidR="00E94AB9" w:rsidRDefault="00E94AB9">
      <w:pPr>
        <w:pStyle w:val="ConsPlusNormal"/>
        <w:spacing w:before="220"/>
        <w:ind w:firstLine="540"/>
        <w:jc w:val="both"/>
      </w:pPr>
      <w:r>
        <w:lastRenderedPageBreak/>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полученные в срок, не превышающий 15 рабочих дней с даты поступления соответствующего запроса;</w:t>
      </w:r>
    </w:p>
    <w:p w:rsidR="00E94AB9" w:rsidRDefault="00E94AB9">
      <w:pPr>
        <w:pStyle w:val="ConsPlusNormal"/>
        <w:spacing w:before="220"/>
        <w:ind w:firstLine="540"/>
        <w:jc w:val="both"/>
      </w:pPr>
      <w:r>
        <w:t>об отсутствии в границах участка недр особо охраняемых природных территорий федерального, регионального и местного значения, полученные в срок, не превышающий 20 рабочих дней с даты поступления соответствующего запроса;</w:t>
      </w:r>
    </w:p>
    <w:p w:rsidR="00E94AB9" w:rsidRDefault="00E94AB9">
      <w:pPr>
        <w:pStyle w:val="ConsPlusNormal"/>
        <w:spacing w:before="220"/>
        <w:ind w:firstLine="540"/>
        <w:jc w:val="both"/>
      </w:pPr>
      <w:r>
        <w:t>об отсутствии участков недр местного значения, предоставленных в пользование, в границах участка недр, в отношении которого подана заявка, полученные в срок, не превышающий 20 рабочих дней с даты поступления соответствующего запроса.</w:t>
      </w:r>
    </w:p>
    <w:p w:rsidR="00E94AB9" w:rsidRDefault="00E94AB9">
      <w:pPr>
        <w:pStyle w:val="ConsPlusNormal"/>
        <w:spacing w:before="220"/>
        <w:ind w:firstLine="540"/>
        <w:jc w:val="both"/>
      </w:pPr>
      <w:r>
        <w:t>Заявка на получение права пользования участком недр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подается пользователем недр, осуществляющим на основании лицензии на пользование недрами разведку или разработку соответствующего месторождения полезных ископаемых.</w:t>
      </w:r>
    </w:p>
    <w:p w:rsidR="00E94AB9" w:rsidRDefault="00E94AB9">
      <w:pPr>
        <w:pStyle w:val="ConsPlusNormal"/>
        <w:spacing w:before="220"/>
        <w:ind w:firstLine="540"/>
        <w:jc w:val="both"/>
      </w:pPr>
      <w:r>
        <w:t xml:space="preserve">7.2. Для получения права пользования участком недр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целей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проводимых за счет собственных (в том числе привлеченных) средств пользователей недр, заявитель должен представить документы и сведения, перечисленные в </w:t>
      </w:r>
      <w:hyperlink w:anchor="P448" w:history="1">
        <w:r>
          <w:rPr>
            <w:color w:val="0000FF"/>
          </w:rPr>
          <w:t>пункте 7.1</w:t>
        </w:r>
      </w:hyperlink>
      <w:r>
        <w:t xml:space="preserve"> настоящего Порядка, за исключением документов и сведений, перечисленных в </w:t>
      </w:r>
      <w:hyperlink w:anchor="P466" w:history="1">
        <w:r>
          <w:rPr>
            <w:color w:val="0000FF"/>
          </w:rPr>
          <w:t>подпунктах 9</w:t>
        </w:r>
      </w:hyperlink>
      <w:r>
        <w:t xml:space="preserve"> - </w:t>
      </w:r>
      <w:hyperlink w:anchor="P472" w:history="1">
        <w:r>
          <w:rPr>
            <w:color w:val="0000FF"/>
          </w:rPr>
          <w:t>15 пункта 7.1</w:t>
        </w:r>
      </w:hyperlink>
      <w:r>
        <w:t xml:space="preserve"> настоящего Порядка. Требование о предоставлении иных документов не допускается.</w:t>
      </w:r>
    </w:p>
    <w:p w:rsidR="00E94AB9" w:rsidRDefault="00E94AB9">
      <w:pPr>
        <w:pStyle w:val="ConsPlusNormal"/>
        <w:spacing w:before="220"/>
        <w:ind w:firstLine="540"/>
        <w:jc w:val="both"/>
      </w:pPr>
      <w:r>
        <w:t xml:space="preserve">Заявитель вправе представить документы и сведения, перечисленные в </w:t>
      </w:r>
      <w:hyperlink w:anchor="P466" w:history="1">
        <w:r>
          <w:rPr>
            <w:color w:val="0000FF"/>
          </w:rPr>
          <w:t>подпунктах 9</w:t>
        </w:r>
      </w:hyperlink>
      <w:r>
        <w:t xml:space="preserve"> - </w:t>
      </w:r>
      <w:hyperlink w:anchor="P472" w:history="1">
        <w:r>
          <w:rPr>
            <w:color w:val="0000FF"/>
          </w:rPr>
          <w:t>15 пункта 7.1</w:t>
        </w:r>
      </w:hyperlink>
      <w:r>
        <w:t xml:space="preserve"> настоящего Порядка, по собственной инициативе.</w:t>
      </w:r>
    </w:p>
    <w:p w:rsidR="00E94AB9" w:rsidRDefault="00E94AB9">
      <w:pPr>
        <w:pStyle w:val="ConsPlusNormal"/>
        <w:spacing w:before="220"/>
        <w:ind w:firstLine="540"/>
        <w:jc w:val="both"/>
      </w:pPr>
      <w:r>
        <w:t xml:space="preserve">Документы и сведения, перечисленные в </w:t>
      </w:r>
      <w:hyperlink w:anchor="P448" w:history="1">
        <w:r>
          <w:rPr>
            <w:color w:val="0000FF"/>
          </w:rPr>
          <w:t>пункте 7.1</w:t>
        </w:r>
      </w:hyperlink>
      <w: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124" w:history="1">
        <w:r>
          <w:rPr>
            <w:color w:val="0000FF"/>
          </w:rPr>
          <w:t>закона</w:t>
        </w:r>
      </w:hyperlink>
      <w:r>
        <w:t xml:space="preserve"> "Об электронной подписи".</w:t>
      </w:r>
    </w:p>
    <w:p w:rsidR="00E94AB9" w:rsidRDefault="00E94AB9">
      <w:pPr>
        <w:pStyle w:val="ConsPlusNormal"/>
        <w:spacing w:before="220"/>
        <w:ind w:firstLine="540"/>
        <w:jc w:val="both"/>
      </w:pPr>
      <w:bookmarkStart w:id="91" w:name="P481"/>
      <w:bookmarkEnd w:id="91"/>
      <w:r>
        <w:t>7.3.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E94AB9" w:rsidRDefault="00E94AB9">
      <w:pPr>
        <w:pStyle w:val="ConsPlusNormal"/>
        <w:spacing w:before="220"/>
        <w:ind w:firstLine="540"/>
        <w:jc w:val="both"/>
      </w:pPr>
      <w: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E94AB9" w:rsidRDefault="00E94AB9">
      <w:pPr>
        <w:pStyle w:val="ConsPlusNormal"/>
        <w:spacing w:before="220"/>
        <w:ind w:firstLine="540"/>
        <w:jc w:val="both"/>
      </w:pPr>
      <w:r>
        <w:lastRenderedPageBreak/>
        <w:t>Все листы поданной в письменной форме заявки и прилагаемых к ней документов должны быть прошиты и пронумерованы в виде единого тома либо нескольких томов.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E94AB9" w:rsidRDefault="00E94AB9">
      <w:pPr>
        <w:pStyle w:val="ConsPlusNormal"/>
        <w:jc w:val="both"/>
      </w:pPr>
      <w:r>
        <w:t xml:space="preserve">(в ред. </w:t>
      </w:r>
      <w:hyperlink r:id="rId125"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Документы, составленные на иностранном языке, подаются с приложением их нотариально заверенного перевода на русский язык.</w:t>
      </w:r>
    </w:p>
    <w:p w:rsidR="00E94AB9" w:rsidRDefault="00E94AB9">
      <w:pPr>
        <w:pStyle w:val="ConsPlusNormal"/>
        <w:spacing w:before="220"/>
        <w:ind w:firstLine="540"/>
        <w:jc w:val="both"/>
      </w:pPr>
      <w:r>
        <w:t>7.4. Поступившие заявки регистрируются Федеральным агентством по недропользованию или его территориальным органом.</w:t>
      </w:r>
    </w:p>
    <w:p w:rsidR="00E94AB9" w:rsidRDefault="00E94AB9">
      <w:pPr>
        <w:pStyle w:val="ConsPlusNormal"/>
        <w:spacing w:before="220"/>
        <w:ind w:firstLine="540"/>
        <w:jc w:val="both"/>
      </w:pPr>
      <w:bookmarkStart w:id="92" w:name="P487"/>
      <w:bookmarkEnd w:id="92"/>
      <w:r>
        <w:t xml:space="preserve">Федеральное агентство по недропользованию или его территориальный орган, в который в соответствии с </w:t>
      </w:r>
      <w:hyperlink w:anchor="P481" w:history="1">
        <w:r>
          <w:rPr>
            <w:color w:val="0000FF"/>
          </w:rPr>
          <w:t>пунктом 7.3</w:t>
        </w:r>
      </w:hyperlink>
      <w:r>
        <w:t xml:space="preserve"> настоящего Порядка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E94AB9" w:rsidRDefault="00E94AB9">
      <w:pPr>
        <w:pStyle w:val="ConsPlusNormal"/>
        <w:spacing w:before="220"/>
        <w:ind w:firstLine="540"/>
        <w:jc w:val="both"/>
      </w:pPr>
      <w:bookmarkStart w:id="93" w:name="P488"/>
      <w:bookmarkEnd w:id="93"/>
      <w:r>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449" w:history="1">
        <w:r>
          <w:rPr>
            <w:color w:val="0000FF"/>
          </w:rPr>
          <w:t>подпунктах 1</w:t>
        </w:r>
      </w:hyperlink>
      <w:r>
        <w:t xml:space="preserve"> - </w:t>
      </w:r>
      <w:hyperlink w:anchor="P465" w:history="1">
        <w:r>
          <w:rPr>
            <w:color w:val="0000FF"/>
          </w:rPr>
          <w:t>8 пункта 7.1</w:t>
        </w:r>
      </w:hyperlink>
      <w:r>
        <w:t xml:space="preserve"> настоящего Порядка, поступившая заявка возвращается заявителю в срок, указанный в </w:t>
      </w:r>
      <w:hyperlink w:anchor="P487" w:history="1">
        <w:r>
          <w:rPr>
            <w:color w:val="0000FF"/>
          </w:rPr>
          <w:t>абзаце втором</w:t>
        </w:r>
      </w:hyperlink>
      <w:r>
        <w:t xml:space="preserve"> настоящего пункта.</w:t>
      </w:r>
    </w:p>
    <w:p w:rsidR="00E94AB9" w:rsidRDefault="00E94AB9">
      <w:pPr>
        <w:pStyle w:val="ConsPlusNormal"/>
        <w:spacing w:before="220"/>
        <w:ind w:firstLine="540"/>
        <w:jc w:val="both"/>
      </w:pPr>
      <w:r>
        <w:t xml:space="preserve">Федеральное агентство по недропользованию или его территориальный орган также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466" w:history="1">
        <w:r>
          <w:rPr>
            <w:color w:val="0000FF"/>
          </w:rPr>
          <w:t>подпунктах 9</w:t>
        </w:r>
      </w:hyperlink>
      <w:r>
        <w:t xml:space="preserve"> - </w:t>
      </w:r>
      <w:hyperlink w:anchor="P472" w:history="1">
        <w:r>
          <w:rPr>
            <w:color w:val="0000FF"/>
          </w:rPr>
          <w:t>15 пункта 7.1</w:t>
        </w:r>
      </w:hyperlink>
      <w:r>
        <w:t xml:space="preserve"> настоящего Порядка.</w:t>
      </w:r>
    </w:p>
    <w:p w:rsidR="00E94AB9" w:rsidRDefault="00E94AB9">
      <w:pPr>
        <w:pStyle w:val="ConsPlusNormal"/>
        <w:spacing w:before="220"/>
        <w:ind w:firstLine="540"/>
        <w:jc w:val="both"/>
      </w:pPr>
      <w:bookmarkStart w:id="94" w:name="P490"/>
      <w:bookmarkEnd w:id="94"/>
      <w:r>
        <w:t>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w:t>
      </w:r>
    </w:p>
    <w:p w:rsidR="00E94AB9" w:rsidRDefault="00E94AB9">
      <w:pPr>
        <w:pStyle w:val="ConsPlusNormal"/>
        <w:spacing w:before="220"/>
        <w:ind w:firstLine="540"/>
        <w:jc w:val="both"/>
      </w:pPr>
      <w:bookmarkStart w:id="95" w:name="P491"/>
      <w:bookmarkEnd w:id="95"/>
      <w:r>
        <w:t>а)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 (за исключением геологического изучения нижележащих горизонтов разведываемых и (или) разрабатываемых месторождений полезных ископаемых);</w:t>
      </w:r>
    </w:p>
    <w:p w:rsidR="00E94AB9" w:rsidRDefault="00E94AB9">
      <w:pPr>
        <w:pStyle w:val="ConsPlusNormal"/>
        <w:jc w:val="both"/>
      </w:pPr>
      <w:r>
        <w:t xml:space="preserve">(пп. "а" в ред. </w:t>
      </w:r>
      <w:hyperlink r:id="rId126"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96" w:name="P493"/>
      <w:bookmarkEnd w:id="96"/>
      <w: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 (за исключением геологического изучения нижележащих горизонтов разведываемых и (или) разрабатываемых месторождений полезных ископаемых);</w:t>
      </w:r>
    </w:p>
    <w:p w:rsidR="00E94AB9" w:rsidRDefault="00E94AB9">
      <w:pPr>
        <w:pStyle w:val="ConsPlusNormal"/>
        <w:jc w:val="both"/>
      </w:pPr>
      <w:r>
        <w:t xml:space="preserve">(в ред. </w:t>
      </w:r>
      <w:hyperlink r:id="rId127"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bookmarkStart w:id="97" w:name="P495"/>
      <w:bookmarkEnd w:id="97"/>
      <w:r>
        <w:t xml:space="preserve">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 (за исключением геологического изучения нижележащих горизонтов разведываемых </w:t>
      </w:r>
      <w:r>
        <w:lastRenderedPageBreak/>
        <w:t>и (или) разрабатываемых месторождений полезных ископаемых).</w:t>
      </w:r>
    </w:p>
    <w:p w:rsidR="00E94AB9" w:rsidRDefault="00E94AB9">
      <w:pPr>
        <w:pStyle w:val="ConsPlusNormal"/>
        <w:jc w:val="both"/>
      </w:pPr>
      <w:r>
        <w:t xml:space="preserve">(в ред. </w:t>
      </w:r>
      <w:hyperlink r:id="rId128"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Органами государственной власти, указанными в </w:t>
      </w:r>
      <w:hyperlink w:anchor="P491" w:history="1">
        <w:r>
          <w:rPr>
            <w:color w:val="0000FF"/>
          </w:rPr>
          <w:t>подпунктах "а"</w:t>
        </w:r>
      </w:hyperlink>
      <w:r>
        <w:t xml:space="preserve">, </w:t>
      </w:r>
      <w:hyperlink w:anchor="P493" w:history="1">
        <w:r>
          <w:rPr>
            <w:color w:val="0000FF"/>
          </w:rPr>
          <w:t>"б" абзаца пятого</w:t>
        </w:r>
      </w:hyperlink>
      <w:r>
        <w:t xml:space="preserve"> настоящего пункта, могут накладываться ограничения на право пользования участком недр, в отношении которого подана заявка, которые подлежат обязательному внесению в условия лицензии на пользование недрами.</w:t>
      </w:r>
    </w:p>
    <w:p w:rsidR="00E94AB9" w:rsidRDefault="00E94AB9">
      <w:pPr>
        <w:pStyle w:val="ConsPlusNormal"/>
        <w:spacing w:before="220"/>
        <w:ind w:firstLine="540"/>
        <w:jc w:val="both"/>
      </w:pPr>
      <w:r>
        <w:t xml:space="preserve">Органами государственной власти, указанными в </w:t>
      </w:r>
      <w:hyperlink w:anchor="P490" w:history="1">
        <w:r>
          <w:rPr>
            <w:color w:val="0000FF"/>
          </w:rPr>
          <w:t>абзаце пятом</w:t>
        </w:r>
      </w:hyperlink>
      <w:r>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491" w:history="1">
        <w:r>
          <w:rPr>
            <w:color w:val="0000FF"/>
          </w:rPr>
          <w:t>подпунктах "а"</w:t>
        </w:r>
      </w:hyperlink>
      <w:r>
        <w:t xml:space="preserve"> - </w:t>
      </w:r>
      <w:hyperlink w:anchor="P495" w:history="1">
        <w:r>
          <w:rPr>
            <w:color w:val="0000FF"/>
          </w:rPr>
          <w:t>"в" абзаца пятого</w:t>
        </w:r>
      </w:hyperlink>
      <w:r>
        <w:t xml:space="preserve"> настоящего пункта.</w:t>
      </w:r>
    </w:p>
    <w:p w:rsidR="00E94AB9" w:rsidRDefault="00E94AB9">
      <w:pPr>
        <w:pStyle w:val="ConsPlusNormal"/>
        <w:spacing w:before="220"/>
        <w:ind w:firstLine="540"/>
        <w:jc w:val="both"/>
      </w:pPr>
      <w:bookmarkStart w:id="98" w:name="P499"/>
      <w:bookmarkEnd w:id="98"/>
      <w:r>
        <w:t xml:space="preserve">7.5. В срок, не превышающий 8 рабочих дней с даты получения всех документов и сведений, запрошенных в соответствии с </w:t>
      </w:r>
      <w:hyperlink w:anchor="P488" w:history="1">
        <w:r>
          <w:rPr>
            <w:color w:val="0000FF"/>
          </w:rPr>
          <w:t>абзацем третьим пункта 7.4</w:t>
        </w:r>
      </w:hyperlink>
      <w:r>
        <w:t xml:space="preserve"> настоящего Порядка,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настоящего Порядка,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w:t>
      </w:r>
    </w:p>
    <w:p w:rsidR="00E94AB9" w:rsidRDefault="00E94AB9">
      <w:pPr>
        <w:pStyle w:val="ConsPlusNormal"/>
        <w:jc w:val="both"/>
      </w:pPr>
      <w:r>
        <w:t xml:space="preserve">(в ред. </w:t>
      </w:r>
      <w:hyperlink r:id="rId129"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Комиссия в срок, не превышающий 20 рабочих дней со дня поступления заявки, документов и сведений, представленными в Комиссию в соответствии с </w:t>
      </w:r>
      <w:hyperlink w:anchor="P499" w:history="1">
        <w:r>
          <w:rPr>
            <w:color w:val="0000FF"/>
          </w:rPr>
          <w:t>абзацем первым</w:t>
        </w:r>
      </w:hyperlink>
      <w:r>
        <w:t xml:space="preserve"> настоящего пункта, осуществляет проверку заявки на наличие (отсутствие) оснований для отказа, предусмотренных </w:t>
      </w:r>
      <w:hyperlink w:anchor="P504" w:history="1">
        <w:r>
          <w:rPr>
            <w:color w:val="0000FF"/>
          </w:rPr>
          <w:t>пунктом 7.6</w:t>
        </w:r>
      </w:hyperlink>
      <w:r>
        <w:t xml:space="preserve"> настоящего Порядка,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законодательством Российской Федерации о недрах к пользователям недр.</w:t>
      </w:r>
    </w:p>
    <w:p w:rsidR="00E94AB9" w:rsidRDefault="00E94AB9">
      <w:pPr>
        <w:pStyle w:val="ConsPlusNormal"/>
        <w:jc w:val="both"/>
      </w:pPr>
      <w:r>
        <w:t xml:space="preserve">(в ред. </w:t>
      </w:r>
      <w:hyperlink r:id="rId130" w:history="1">
        <w:r>
          <w:rPr>
            <w:color w:val="0000FF"/>
          </w:rPr>
          <w:t>Приказа</w:t>
        </w:r>
      </w:hyperlink>
      <w:r>
        <w:t xml:space="preserve"> Минприроды России от 12.10.2018 N 512)</w:t>
      </w:r>
    </w:p>
    <w:p w:rsidR="00E94AB9" w:rsidRDefault="00E94AB9">
      <w:pPr>
        <w:pStyle w:val="ConsPlusNormal"/>
        <w:spacing w:before="220"/>
        <w:ind w:firstLine="540"/>
        <w:jc w:val="both"/>
      </w:pPr>
      <w:r>
        <w:t xml:space="preserve">По итогам рассмотрения представленных документов и сведений Комиссия принимает решение об удовлетворении заявки, указанной в </w:t>
      </w:r>
      <w:hyperlink w:anchor="P448" w:history="1">
        <w:r>
          <w:rPr>
            <w:color w:val="0000FF"/>
          </w:rPr>
          <w:t>пункте 7.1</w:t>
        </w:r>
      </w:hyperlink>
      <w:r>
        <w:t xml:space="preserve"> настоящего Порядка, и предоставлении заявителю права пользования участком недр или об отказе в удовлетворении заявки, указанной в </w:t>
      </w:r>
      <w:hyperlink w:anchor="P448" w:history="1">
        <w:r>
          <w:rPr>
            <w:color w:val="0000FF"/>
          </w:rPr>
          <w:t>пункте 7.1</w:t>
        </w:r>
      </w:hyperlink>
      <w:r>
        <w:t xml:space="preserve"> настоящего Порядка.</w:t>
      </w:r>
    </w:p>
    <w:p w:rsidR="00E94AB9" w:rsidRDefault="00E94AB9">
      <w:pPr>
        <w:pStyle w:val="ConsPlusNormal"/>
        <w:spacing w:before="220"/>
        <w:ind w:firstLine="540"/>
        <w:jc w:val="both"/>
      </w:pPr>
      <w:bookmarkStart w:id="99" w:name="P504"/>
      <w:bookmarkEnd w:id="99"/>
      <w:r>
        <w:t xml:space="preserve">7.6. В соответствии со </w:t>
      </w:r>
      <w:hyperlink r:id="rId131" w:history="1">
        <w:r>
          <w:rPr>
            <w:color w:val="0000FF"/>
          </w:rPr>
          <w:t>статьей 14</w:t>
        </w:r>
      </w:hyperlink>
      <w:r>
        <w:t xml:space="preserve"> Закона Российской Федерации "О недрах" отказ Комиссией в приеме заявки на предоставление права пользования участком недр, указанной в </w:t>
      </w:r>
      <w:hyperlink w:anchor="P504" w:history="1">
        <w:r>
          <w:rPr>
            <w:color w:val="0000FF"/>
          </w:rPr>
          <w:t>абзаце первом</w:t>
        </w:r>
      </w:hyperlink>
      <w:r>
        <w:t xml:space="preserve"> настоящего пункта, может последовать в следующих случаях:</w:t>
      </w:r>
    </w:p>
    <w:p w:rsidR="00E94AB9" w:rsidRDefault="00E94AB9">
      <w:pPr>
        <w:pStyle w:val="ConsPlusNormal"/>
        <w:spacing w:before="220"/>
        <w:ind w:firstLine="540"/>
        <w:jc w:val="both"/>
      </w:pPr>
      <w:r>
        <w:t>1) заявка на предоставление лицензии подана с нарушением установленных требований;</w:t>
      </w:r>
    </w:p>
    <w:p w:rsidR="00E94AB9" w:rsidRDefault="00E94AB9">
      <w:pPr>
        <w:pStyle w:val="ConsPlusNormal"/>
        <w:spacing w:before="220"/>
        <w:ind w:firstLine="540"/>
        <w:jc w:val="both"/>
      </w:pPr>
      <w:r>
        <w:t>2) заявитель умышленно представил о себе неверные сведения;</w:t>
      </w:r>
    </w:p>
    <w:p w:rsidR="00E94AB9" w:rsidRDefault="00E94AB9">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E94AB9" w:rsidRDefault="00E94AB9">
      <w:pPr>
        <w:pStyle w:val="ConsPlusNormal"/>
        <w:spacing w:before="220"/>
        <w:ind w:firstLine="540"/>
        <w:jc w:val="both"/>
      </w:pPr>
      <w:r>
        <w:t>4) если в случае предоставления права пользования участком недр, в отношении которого подана заявка, данному заявителю не будут соблюдены антимонопольные требования.</w:t>
      </w: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both"/>
      </w:pPr>
    </w:p>
    <w:p w:rsidR="00E94AB9" w:rsidRDefault="00E94AB9">
      <w:pPr>
        <w:pStyle w:val="ConsPlusNormal"/>
        <w:jc w:val="right"/>
        <w:outlineLvl w:val="1"/>
      </w:pPr>
      <w:r>
        <w:t>Приложение</w:t>
      </w:r>
    </w:p>
    <w:p w:rsidR="00E94AB9" w:rsidRDefault="00E94AB9">
      <w:pPr>
        <w:pStyle w:val="ConsPlusNormal"/>
        <w:jc w:val="right"/>
      </w:pPr>
      <w:r>
        <w:t>к Порядку рассмотрения заявок</w:t>
      </w:r>
    </w:p>
    <w:p w:rsidR="00E94AB9" w:rsidRDefault="00E94AB9">
      <w:pPr>
        <w:pStyle w:val="ConsPlusNormal"/>
        <w:jc w:val="right"/>
      </w:pPr>
      <w:r>
        <w:t>на получение права пользования</w:t>
      </w:r>
    </w:p>
    <w:p w:rsidR="00E94AB9" w:rsidRDefault="00E94AB9">
      <w:pPr>
        <w:pStyle w:val="ConsPlusNormal"/>
        <w:jc w:val="right"/>
      </w:pPr>
      <w:r>
        <w:t>недрами для геологического</w:t>
      </w:r>
    </w:p>
    <w:p w:rsidR="00E94AB9" w:rsidRDefault="00E94AB9">
      <w:pPr>
        <w:pStyle w:val="ConsPlusNormal"/>
        <w:jc w:val="right"/>
      </w:pPr>
      <w:r>
        <w:t>изучения недр (за исключением</w:t>
      </w:r>
    </w:p>
    <w:p w:rsidR="00E94AB9" w:rsidRDefault="00E94AB9">
      <w:pPr>
        <w:pStyle w:val="ConsPlusNormal"/>
        <w:jc w:val="right"/>
      </w:pPr>
      <w:r>
        <w:t>недр на участках недр</w:t>
      </w:r>
    </w:p>
    <w:p w:rsidR="00E94AB9" w:rsidRDefault="00E94AB9">
      <w:pPr>
        <w:pStyle w:val="ConsPlusNormal"/>
        <w:jc w:val="right"/>
      </w:pPr>
      <w:r>
        <w:t>федерального значения и участках</w:t>
      </w:r>
    </w:p>
    <w:p w:rsidR="00E94AB9" w:rsidRDefault="00E94AB9">
      <w:pPr>
        <w:pStyle w:val="ConsPlusNormal"/>
        <w:jc w:val="right"/>
      </w:pPr>
      <w:r>
        <w:t>недр местного значения)</w:t>
      </w:r>
    </w:p>
    <w:p w:rsidR="00E94AB9" w:rsidRDefault="00E94AB9">
      <w:pPr>
        <w:pStyle w:val="ConsPlusNormal"/>
        <w:jc w:val="right"/>
      </w:pPr>
    </w:p>
    <w:p w:rsidR="00E94AB9" w:rsidRDefault="00E94AB9">
      <w:pPr>
        <w:pStyle w:val="ConsPlusTitle"/>
        <w:jc w:val="center"/>
      </w:pPr>
      <w:bookmarkStart w:id="100" w:name="P523"/>
      <w:bookmarkEnd w:id="100"/>
      <w:r>
        <w:t>ПЕРЕЧЕНЬ</w:t>
      </w:r>
    </w:p>
    <w:p w:rsidR="00E94AB9" w:rsidRDefault="00E94AB9">
      <w:pPr>
        <w:pStyle w:val="ConsPlusTitle"/>
        <w:jc w:val="center"/>
      </w:pPr>
      <w:r>
        <w:t>ПОЛЕЗНЫХ ИСКОПАЕМЫХ И (ИЛИ) ТЕРРИТОРИЙ, В ОТНОШЕНИИ КОТОРЫХ</w:t>
      </w:r>
    </w:p>
    <w:p w:rsidR="00E94AB9" w:rsidRDefault="00E94AB9">
      <w:pPr>
        <w:pStyle w:val="ConsPlusTitle"/>
        <w:jc w:val="center"/>
      </w:pPr>
      <w:r>
        <w:t>НЕ ДОПУСКАЕТСЯ ПРЕДОСТАВЛЕНИЕ ПРАВА ПОЛЬЗОВАНИЯ УЧАСТКОМ</w:t>
      </w:r>
    </w:p>
    <w:p w:rsidR="00E94AB9" w:rsidRDefault="00E94AB9">
      <w:pPr>
        <w:pStyle w:val="ConsPlusTitle"/>
        <w:jc w:val="center"/>
      </w:pPr>
      <w:r>
        <w:t>НЕДР В СООТВЕТСТВИИ С ПОДПУНКТОМ "Б" ПУНКТА 1.5</w:t>
      </w:r>
    </w:p>
    <w:p w:rsidR="00E94AB9" w:rsidRDefault="00E94AB9">
      <w:pPr>
        <w:pStyle w:val="ConsPlusTitle"/>
        <w:jc w:val="center"/>
      </w:pPr>
      <w:r>
        <w:t>НАСТОЯЩЕГО ПОРЯДКА</w:t>
      </w:r>
    </w:p>
    <w:p w:rsidR="00E94AB9" w:rsidRDefault="00E94A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AB9">
        <w:trPr>
          <w:jc w:val="center"/>
        </w:trPr>
        <w:tc>
          <w:tcPr>
            <w:tcW w:w="9294" w:type="dxa"/>
            <w:tcBorders>
              <w:top w:val="nil"/>
              <w:left w:val="single" w:sz="24" w:space="0" w:color="CED3F1"/>
              <w:bottom w:val="nil"/>
              <w:right w:val="single" w:sz="24" w:space="0" w:color="F4F3F8"/>
            </w:tcBorders>
            <w:shd w:val="clear" w:color="auto" w:fill="F4F3F8"/>
          </w:tcPr>
          <w:p w:rsidR="00E94AB9" w:rsidRDefault="00E94AB9">
            <w:pPr>
              <w:pStyle w:val="ConsPlusNormal"/>
              <w:jc w:val="center"/>
            </w:pPr>
            <w:r>
              <w:rPr>
                <w:color w:val="392C69"/>
              </w:rPr>
              <w:t>Список изменяющих документов</w:t>
            </w:r>
          </w:p>
          <w:p w:rsidR="00E94AB9" w:rsidRDefault="00E94AB9">
            <w:pPr>
              <w:pStyle w:val="ConsPlusNormal"/>
              <w:jc w:val="center"/>
            </w:pPr>
            <w:r>
              <w:rPr>
                <w:color w:val="392C69"/>
              </w:rPr>
              <w:t xml:space="preserve">(введен </w:t>
            </w:r>
            <w:hyperlink r:id="rId132" w:history="1">
              <w:r>
                <w:rPr>
                  <w:color w:val="0000FF"/>
                </w:rPr>
                <w:t>Приказом</w:t>
              </w:r>
            </w:hyperlink>
            <w:r>
              <w:rPr>
                <w:color w:val="392C69"/>
              </w:rPr>
              <w:t xml:space="preserve"> Минприроды России от 16.10.2017 N 566;</w:t>
            </w:r>
          </w:p>
          <w:p w:rsidR="00E94AB9" w:rsidRDefault="00E94AB9">
            <w:pPr>
              <w:pStyle w:val="ConsPlusNormal"/>
              <w:jc w:val="center"/>
            </w:pPr>
            <w:r>
              <w:rPr>
                <w:color w:val="392C69"/>
              </w:rPr>
              <w:t xml:space="preserve">в ред. </w:t>
            </w:r>
            <w:hyperlink r:id="rId133" w:history="1">
              <w:r>
                <w:rPr>
                  <w:color w:val="0000FF"/>
                </w:rPr>
                <w:t>Приказа</w:t>
              </w:r>
            </w:hyperlink>
            <w:r>
              <w:rPr>
                <w:color w:val="392C69"/>
              </w:rPr>
              <w:t xml:space="preserve"> Минприроды России от 12.10.2018 N 512)</w:t>
            </w:r>
          </w:p>
        </w:tc>
      </w:tr>
    </w:tbl>
    <w:p w:rsidR="00E94AB9" w:rsidRDefault="00E94AB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02"/>
        <w:gridCol w:w="4915"/>
      </w:tblGrid>
      <w:tr w:rsidR="00E94AB9">
        <w:tc>
          <w:tcPr>
            <w:tcW w:w="737" w:type="dxa"/>
          </w:tcPr>
          <w:p w:rsidR="00E94AB9" w:rsidRDefault="00E94AB9">
            <w:pPr>
              <w:pStyle w:val="ConsPlusNormal"/>
              <w:jc w:val="center"/>
            </w:pPr>
            <w:r>
              <w:t>N п/п</w:t>
            </w:r>
          </w:p>
        </w:tc>
        <w:tc>
          <w:tcPr>
            <w:tcW w:w="3402" w:type="dxa"/>
          </w:tcPr>
          <w:p w:rsidR="00E94AB9" w:rsidRDefault="00E94AB9">
            <w:pPr>
              <w:pStyle w:val="ConsPlusNormal"/>
              <w:jc w:val="center"/>
            </w:pPr>
            <w:r>
              <w:t>Полезное ископаемое</w:t>
            </w:r>
          </w:p>
        </w:tc>
        <w:tc>
          <w:tcPr>
            <w:tcW w:w="4915" w:type="dxa"/>
          </w:tcPr>
          <w:p w:rsidR="00E94AB9" w:rsidRDefault="00E94AB9">
            <w:pPr>
              <w:pStyle w:val="ConsPlusNormal"/>
              <w:jc w:val="center"/>
            </w:pPr>
            <w:r>
              <w:t>Территория</w:t>
            </w:r>
          </w:p>
        </w:tc>
      </w:tr>
      <w:tr w:rsidR="00E94AB9">
        <w:tc>
          <w:tcPr>
            <w:tcW w:w="737" w:type="dxa"/>
            <w:vAlign w:val="center"/>
          </w:tcPr>
          <w:p w:rsidR="00E94AB9" w:rsidRDefault="00E94AB9">
            <w:pPr>
              <w:pStyle w:val="ConsPlusNormal"/>
              <w:jc w:val="center"/>
            </w:pPr>
            <w:r>
              <w:t>1</w:t>
            </w:r>
          </w:p>
        </w:tc>
        <w:tc>
          <w:tcPr>
            <w:tcW w:w="3402" w:type="dxa"/>
          </w:tcPr>
          <w:p w:rsidR="00E94AB9" w:rsidRDefault="00E94AB9">
            <w:pPr>
              <w:pStyle w:val="ConsPlusNormal"/>
            </w:pPr>
            <w:r>
              <w:t>Янтарь</w:t>
            </w:r>
          </w:p>
        </w:tc>
        <w:tc>
          <w:tcPr>
            <w:tcW w:w="4915" w:type="dxa"/>
          </w:tcPr>
          <w:p w:rsidR="00E94AB9" w:rsidRDefault="00E94AB9">
            <w:pPr>
              <w:pStyle w:val="ConsPlusNormal"/>
            </w:pPr>
            <w:r>
              <w:t>Российская Федерация</w:t>
            </w:r>
          </w:p>
        </w:tc>
      </w:tr>
      <w:tr w:rsidR="00E94AB9">
        <w:tc>
          <w:tcPr>
            <w:tcW w:w="737" w:type="dxa"/>
            <w:vAlign w:val="center"/>
          </w:tcPr>
          <w:p w:rsidR="00E94AB9" w:rsidRDefault="00E94AB9">
            <w:pPr>
              <w:pStyle w:val="ConsPlusNormal"/>
              <w:jc w:val="center"/>
            </w:pPr>
            <w:r>
              <w:t>2</w:t>
            </w:r>
          </w:p>
        </w:tc>
        <w:tc>
          <w:tcPr>
            <w:tcW w:w="3402" w:type="dxa"/>
          </w:tcPr>
          <w:p w:rsidR="00E94AB9" w:rsidRDefault="00E94AB9">
            <w:pPr>
              <w:pStyle w:val="ConsPlusNormal"/>
            </w:pPr>
            <w:r>
              <w:t>Нефрит</w:t>
            </w:r>
          </w:p>
        </w:tc>
        <w:tc>
          <w:tcPr>
            <w:tcW w:w="4915" w:type="dxa"/>
          </w:tcPr>
          <w:p w:rsidR="00E94AB9" w:rsidRDefault="00E94AB9">
            <w:pPr>
              <w:pStyle w:val="ConsPlusNormal"/>
            </w:pPr>
            <w:r>
              <w:t>Российская Федерация</w:t>
            </w:r>
          </w:p>
        </w:tc>
      </w:tr>
      <w:tr w:rsidR="00E94AB9">
        <w:tc>
          <w:tcPr>
            <w:tcW w:w="737" w:type="dxa"/>
            <w:vAlign w:val="center"/>
          </w:tcPr>
          <w:p w:rsidR="00E94AB9" w:rsidRDefault="00E94AB9">
            <w:pPr>
              <w:pStyle w:val="ConsPlusNormal"/>
              <w:jc w:val="center"/>
            </w:pPr>
            <w:r>
              <w:t>3</w:t>
            </w:r>
          </w:p>
        </w:tc>
        <w:tc>
          <w:tcPr>
            <w:tcW w:w="3402" w:type="dxa"/>
          </w:tcPr>
          <w:p w:rsidR="00E94AB9" w:rsidRDefault="00E94AB9">
            <w:pPr>
              <w:pStyle w:val="ConsPlusNormal"/>
            </w:pPr>
            <w:r>
              <w:t>Уголь каменный</w:t>
            </w:r>
          </w:p>
        </w:tc>
        <w:tc>
          <w:tcPr>
            <w:tcW w:w="4915" w:type="dxa"/>
          </w:tcPr>
          <w:p w:rsidR="00E94AB9" w:rsidRDefault="00E94AB9">
            <w:pPr>
              <w:pStyle w:val="ConsPlusNormal"/>
            </w:pPr>
            <w:r>
              <w:t>Российская Федерация</w:t>
            </w:r>
          </w:p>
        </w:tc>
      </w:tr>
      <w:tr w:rsidR="00E94AB9">
        <w:tc>
          <w:tcPr>
            <w:tcW w:w="737" w:type="dxa"/>
            <w:vAlign w:val="center"/>
          </w:tcPr>
          <w:p w:rsidR="00E94AB9" w:rsidRDefault="00E94AB9">
            <w:pPr>
              <w:pStyle w:val="ConsPlusNormal"/>
              <w:jc w:val="center"/>
            </w:pPr>
            <w:r>
              <w:t>4</w:t>
            </w:r>
          </w:p>
        </w:tc>
        <w:tc>
          <w:tcPr>
            <w:tcW w:w="3402" w:type="dxa"/>
          </w:tcPr>
          <w:p w:rsidR="00E94AB9" w:rsidRDefault="00E94AB9">
            <w:pPr>
              <w:pStyle w:val="ConsPlusNormal"/>
            </w:pPr>
            <w:r>
              <w:t>Уголь бурый</w:t>
            </w:r>
          </w:p>
        </w:tc>
        <w:tc>
          <w:tcPr>
            <w:tcW w:w="4915" w:type="dxa"/>
          </w:tcPr>
          <w:p w:rsidR="00E94AB9" w:rsidRDefault="00E94AB9">
            <w:pPr>
              <w:pStyle w:val="ConsPlusNormal"/>
            </w:pPr>
            <w:r>
              <w:t>Российская Федерация</w:t>
            </w:r>
          </w:p>
        </w:tc>
      </w:tr>
      <w:tr w:rsidR="00E94AB9">
        <w:tc>
          <w:tcPr>
            <w:tcW w:w="737" w:type="dxa"/>
            <w:vAlign w:val="center"/>
          </w:tcPr>
          <w:p w:rsidR="00E94AB9" w:rsidRDefault="00E94AB9">
            <w:pPr>
              <w:pStyle w:val="ConsPlusNormal"/>
              <w:jc w:val="center"/>
            </w:pPr>
            <w:r>
              <w:t>5</w:t>
            </w:r>
          </w:p>
        </w:tc>
        <w:tc>
          <w:tcPr>
            <w:tcW w:w="3402" w:type="dxa"/>
          </w:tcPr>
          <w:p w:rsidR="00E94AB9" w:rsidRDefault="00E94AB9">
            <w:pPr>
              <w:pStyle w:val="ConsPlusNormal"/>
            </w:pPr>
            <w:r>
              <w:t>Фосфаты и соли калийные природные</w:t>
            </w:r>
          </w:p>
        </w:tc>
        <w:tc>
          <w:tcPr>
            <w:tcW w:w="4915" w:type="dxa"/>
          </w:tcPr>
          <w:p w:rsidR="00E94AB9" w:rsidRDefault="00E94AB9">
            <w:pPr>
              <w:pStyle w:val="ConsPlusNormal"/>
            </w:pPr>
            <w:r>
              <w:t>Российская Федерация</w:t>
            </w:r>
          </w:p>
        </w:tc>
      </w:tr>
      <w:tr w:rsidR="00E94AB9">
        <w:tblPrEx>
          <w:tblBorders>
            <w:insideH w:val="nil"/>
          </w:tblBorders>
        </w:tblPrEx>
        <w:tc>
          <w:tcPr>
            <w:tcW w:w="737" w:type="dxa"/>
            <w:tcBorders>
              <w:bottom w:val="nil"/>
            </w:tcBorders>
            <w:vAlign w:val="center"/>
          </w:tcPr>
          <w:p w:rsidR="00E94AB9" w:rsidRDefault="00E94AB9">
            <w:pPr>
              <w:pStyle w:val="ConsPlusNormal"/>
              <w:jc w:val="center"/>
            </w:pPr>
            <w:r>
              <w:t>6</w:t>
            </w:r>
          </w:p>
        </w:tc>
        <w:tc>
          <w:tcPr>
            <w:tcW w:w="3402" w:type="dxa"/>
            <w:tcBorders>
              <w:bottom w:val="nil"/>
            </w:tcBorders>
          </w:tcPr>
          <w:p w:rsidR="00E94AB9" w:rsidRDefault="00E94AB9">
            <w:pPr>
              <w:pStyle w:val="ConsPlusNormal"/>
            </w:pPr>
            <w:r>
              <w:t>Углеводородное сырье</w:t>
            </w:r>
          </w:p>
        </w:tc>
        <w:tc>
          <w:tcPr>
            <w:tcW w:w="4915" w:type="dxa"/>
            <w:tcBorders>
              <w:bottom w:val="nil"/>
            </w:tcBorders>
          </w:tcPr>
          <w:p w:rsidR="00E94AB9" w:rsidRDefault="00E94AB9">
            <w:pPr>
              <w:pStyle w:val="ConsPlusNormal"/>
            </w:pPr>
            <w:r>
              <w:t>Северо-Западный федеральный округ;</w:t>
            </w:r>
          </w:p>
          <w:p w:rsidR="00E94AB9" w:rsidRDefault="00E94AB9">
            <w:pPr>
              <w:pStyle w:val="ConsPlusNormal"/>
            </w:pPr>
            <w:r>
              <w:t>Южный федеральный округ;</w:t>
            </w:r>
          </w:p>
          <w:p w:rsidR="00E94AB9" w:rsidRDefault="00E94AB9">
            <w:pPr>
              <w:pStyle w:val="ConsPlusNormal"/>
            </w:pPr>
            <w:r>
              <w:t>Северо-Кавказский федеральный округ;</w:t>
            </w:r>
          </w:p>
          <w:p w:rsidR="00E94AB9" w:rsidRDefault="00E94AB9">
            <w:pPr>
              <w:pStyle w:val="ConsPlusNormal"/>
            </w:pPr>
            <w:r>
              <w:t>Приволжский федеральный округ (за исключением</w:t>
            </w:r>
          </w:p>
          <w:p w:rsidR="00E94AB9" w:rsidRDefault="00E94AB9">
            <w:pPr>
              <w:pStyle w:val="ConsPlusNormal"/>
            </w:pPr>
            <w:r>
              <w:t>территории Оренбургской области);</w:t>
            </w:r>
          </w:p>
          <w:p w:rsidR="00E94AB9" w:rsidRDefault="00E94AB9">
            <w:pPr>
              <w:pStyle w:val="ConsPlusNormal"/>
            </w:pPr>
            <w:r>
              <w:t>Уральский федеральный округ;</w:t>
            </w:r>
          </w:p>
          <w:p w:rsidR="00E94AB9" w:rsidRDefault="00E94AB9">
            <w:pPr>
              <w:pStyle w:val="ConsPlusNormal"/>
            </w:pPr>
            <w:r>
              <w:t>Томская область;</w:t>
            </w:r>
          </w:p>
          <w:p w:rsidR="00E94AB9" w:rsidRDefault="00E94AB9">
            <w:pPr>
              <w:pStyle w:val="ConsPlusNormal"/>
            </w:pPr>
            <w:r>
              <w:t>Омская область;</w:t>
            </w:r>
          </w:p>
          <w:p w:rsidR="00E94AB9" w:rsidRDefault="00E94AB9">
            <w:pPr>
              <w:pStyle w:val="ConsPlusNormal"/>
            </w:pPr>
            <w:r>
              <w:t>Новосибирская область;</w:t>
            </w:r>
          </w:p>
          <w:p w:rsidR="00E94AB9" w:rsidRDefault="00E94AB9">
            <w:pPr>
              <w:pStyle w:val="ConsPlusNormal"/>
              <w:jc w:val="both"/>
            </w:pPr>
            <w:r>
              <w:t xml:space="preserve">Красноярский край (за исключением территории, входящей в Арктическую зону Российской Федерации в соответствии с </w:t>
            </w:r>
            <w:hyperlink r:id="rId134"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 (Собрание </w:t>
            </w:r>
            <w:r>
              <w:lastRenderedPageBreak/>
              <w:t>законодательства Российской Федерации, 2014, N 18, ст. 2136; 2017, N 27, ст. 4021));</w:t>
            </w:r>
          </w:p>
          <w:p w:rsidR="00E94AB9" w:rsidRDefault="00E94AB9">
            <w:pPr>
              <w:pStyle w:val="ConsPlusNormal"/>
              <w:jc w:val="both"/>
            </w:pPr>
            <w:r>
              <w:t xml:space="preserve">Республика Саха (Якутия) (за исключением территории, входящей в Арктическую зону Российской Федерации в соответствии с </w:t>
            </w:r>
            <w:hyperlink r:id="rId135"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tc>
      </w:tr>
      <w:tr w:rsidR="00E94AB9">
        <w:tblPrEx>
          <w:tblBorders>
            <w:insideH w:val="nil"/>
          </w:tblBorders>
        </w:tblPrEx>
        <w:tc>
          <w:tcPr>
            <w:tcW w:w="9054" w:type="dxa"/>
            <w:gridSpan w:val="3"/>
            <w:tcBorders>
              <w:top w:val="nil"/>
            </w:tcBorders>
          </w:tcPr>
          <w:p w:rsidR="00E94AB9" w:rsidRDefault="00E94AB9">
            <w:pPr>
              <w:pStyle w:val="ConsPlusNormal"/>
              <w:jc w:val="both"/>
            </w:pPr>
            <w:r>
              <w:lastRenderedPageBreak/>
              <w:t xml:space="preserve">(п. 6 в ред. </w:t>
            </w:r>
            <w:hyperlink r:id="rId136" w:history="1">
              <w:r>
                <w:rPr>
                  <w:color w:val="0000FF"/>
                </w:rPr>
                <w:t>Приказа</w:t>
              </w:r>
            </w:hyperlink>
            <w:r>
              <w:t xml:space="preserve"> Минприроды России от 12.10.2018 N 512)</w:t>
            </w:r>
          </w:p>
        </w:tc>
      </w:tr>
    </w:tbl>
    <w:p w:rsidR="00E94AB9" w:rsidRDefault="00E94AB9">
      <w:pPr>
        <w:pStyle w:val="ConsPlusNormal"/>
        <w:jc w:val="both"/>
      </w:pPr>
    </w:p>
    <w:p w:rsidR="00E94AB9" w:rsidRDefault="00E94AB9">
      <w:pPr>
        <w:pStyle w:val="ConsPlusNormal"/>
        <w:jc w:val="both"/>
      </w:pPr>
    </w:p>
    <w:p w:rsidR="00E94AB9" w:rsidRDefault="00E94AB9">
      <w:pPr>
        <w:pStyle w:val="ConsPlusNormal"/>
        <w:pBdr>
          <w:top w:val="single" w:sz="6" w:space="0" w:color="auto"/>
        </w:pBdr>
        <w:spacing w:before="100" w:after="100"/>
        <w:jc w:val="both"/>
        <w:rPr>
          <w:sz w:val="2"/>
          <w:szCs w:val="2"/>
        </w:rPr>
      </w:pPr>
    </w:p>
    <w:p w:rsidR="00767166" w:rsidRDefault="00767166"/>
    <w:sectPr w:rsidR="00767166" w:rsidSect="00AC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B9"/>
    <w:rsid w:val="00767166"/>
    <w:rsid w:val="00E9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E2FD"/>
  <w15:chartTrackingRefBased/>
  <w15:docId w15:val="{D242BAD5-95A1-4650-A85C-ED50BDCC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A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320EC6415D41D0D0F323E5C1084B68473B171216A344D708ABA9E38FCA9E0E2A9C3E18B6EB8CEE04B8F05170FFDDF23637ED05A336C4B9QFS0N" TargetMode="External"/><Relationship Id="rId117" Type="http://schemas.openxmlformats.org/officeDocument/2006/relationships/hyperlink" Target="consultantplus://offline/ref=FF320EC6415D41D0D0F323E5C1084B68473B171216A344D708ABA9E38FCA9E0E2A9C3E18B6EB8DEB03B8F05170FFDDF23637ED05A336C4B9QFS0N" TargetMode="External"/><Relationship Id="rId21" Type="http://schemas.openxmlformats.org/officeDocument/2006/relationships/hyperlink" Target="consultantplus://offline/ref=FF320EC6415D41D0D0F323E5C1084B68463A11121BAB44D708ABA9E38FCA9E0E2A9C3E18B6EB8CED0EB8F05170FFDDF23637ED05A336C4B9QFS0N" TargetMode="External"/><Relationship Id="rId42" Type="http://schemas.openxmlformats.org/officeDocument/2006/relationships/hyperlink" Target="consultantplus://offline/ref=FF320EC6415D41D0D0F323E5C1084B68473B171216A344D708ABA9E38FCA9E0E2A9C3E18B6EB8CEB07B8F05170FFDDF23637ED05A336C4B9QFS0N" TargetMode="External"/><Relationship Id="rId47" Type="http://schemas.openxmlformats.org/officeDocument/2006/relationships/hyperlink" Target="consultantplus://offline/ref=FF320EC6415D41D0D0F323E5C1084B684632131D1DAA44D708ABA9E38FCA9E0E2A9C3E18B6EB8CEE04B8F05170FFDDF23637ED05A336C4B9QFS0N" TargetMode="External"/><Relationship Id="rId63" Type="http://schemas.openxmlformats.org/officeDocument/2006/relationships/hyperlink" Target="consultantplus://offline/ref=FF320EC6415D41D0D0F323E5C1084B68473B171216A344D708ABA9E38FCA9E0E2A9C3E18B6EB8CE900B8F05170FFDDF23637ED05A336C4B9QFS0N" TargetMode="External"/><Relationship Id="rId68" Type="http://schemas.openxmlformats.org/officeDocument/2006/relationships/hyperlink" Target="consultantplus://offline/ref=FF320EC6415D41D0D0F323E5C1084B68473B171216A344D708ABA9E38FCA9E0E2A9C3E18B6EB8CE803B8F05170FFDDF23637ED05A336C4B9QFS0N" TargetMode="External"/><Relationship Id="rId84" Type="http://schemas.openxmlformats.org/officeDocument/2006/relationships/hyperlink" Target="consultantplus://offline/ref=FF320EC6415D41D0D0F323E5C1084B68473A10121CA644D708ABA9E38FCA9E0E2A9C3E18B6EB8DE800B8F05170FFDDF23637ED05A336C4B9QFS0N" TargetMode="External"/><Relationship Id="rId89" Type="http://schemas.openxmlformats.org/officeDocument/2006/relationships/hyperlink" Target="consultantplus://offline/ref=FF320EC6415D41D0D0F323E5C1084B684632131D1DAA44D708ABA9E38FCA9E0E2A9C3E18B6EB8CED0FB8F05170FFDDF23637ED05A336C4B9QFS0N" TargetMode="External"/><Relationship Id="rId112" Type="http://schemas.openxmlformats.org/officeDocument/2006/relationships/hyperlink" Target="consultantplus://offline/ref=FF320EC6415D41D0D0F323E5C1084B68473B171216A344D708ABA9E38FCA9E0E2A9C3E18B6EB8DEC0FB8F05170FFDDF23637ED05A336C4B9QFS0N" TargetMode="External"/><Relationship Id="rId133" Type="http://schemas.openxmlformats.org/officeDocument/2006/relationships/hyperlink" Target="consultantplus://offline/ref=FF320EC6415D41D0D0F323E5C1084B68473B171216A344D708ABA9E38FCA9E0E2A9C3E18B6EB8DE904B8F05170FFDDF23637ED05A336C4B9QFS0N" TargetMode="External"/><Relationship Id="rId138" Type="http://schemas.openxmlformats.org/officeDocument/2006/relationships/theme" Target="theme/theme1.xml"/><Relationship Id="rId16" Type="http://schemas.openxmlformats.org/officeDocument/2006/relationships/hyperlink" Target="consultantplus://offline/ref=FF320EC6415D41D0D0F323E5C1084B68453211191AA644D708ABA9E38FCA9E0E389C6614B7E892EF02ADA60035QAS3N" TargetMode="External"/><Relationship Id="rId107" Type="http://schemas.openxmlformats.org/officeDocument/2006/relationships/hyperlink" Target="consultantplus://offline/ref=FF320EC6415D41D0D0F323E5C1084B68473B171216A344D708ABA9E38FCA9E0E2A9C3E18B6EB8DEC04B8F05170FFDDF23637ED05A336C4B9QFS0N" TargetMode="External"/><Relationship Id="rId11" Type="http://schemas.openxmlformats.org/officeDocument/2006/relationships/hyperlink" Target="consultantplus://offline/ref=FF320EC6415D41D0D0F323E5C1084B68423E101916A919DD00F2A5E188C5C10B2D8D3E18B5F58CEA19B1A401Q3SDN" TargetMode="External"/><Relationship Id="rId32" Type="http://schemas.openxmlformats.org/officeDocument/2006/relationships/hyperlink" Target="consultantplus://offline/ref=FF320EC6415D41D0D0F323E5C1084B68473B171216A344D708ABA9E38FCA9E0E2A9C3E18B6EB8CED06B8F05170FFDDF23637ED05A336C4B9QFS0N" TargetMode="External"/><Relationship Id="rId37" Type="http://schemas.openxmlformats.org/officeDocument/2006/relationships/hyperlink" Target="consultantplus://offline/ref=FF320EC6415D41D0D0F323E5C1084B68473B171216A344D708ABA9E38FCA9E0E2A9C3E18B6EB8CED01B8F05170FFDDF23637ED05A336C4B9QFS0N" TargetMode="External"/><Relationship Id="rId53" Type="http://schemas.openxmlformats.org/officeDocument/2006/relationships/hyperlink" Target="consultantplus://offline/ref=FF320EC6415D41D0D0F323E5C1084B68473B171216A344D708ABA9E38FCA9E0E2A9C3E18B6EB8CEA02B8F05170FFDDF23637ED05A336C4B9QFS0N" TargetMode="External"/><Relationship Id="rId58" Type="http://schemas.openxmlformats.org/officeDocument/2006/relationships/hyperlink" Target="consultantplus://offline/ref=FF320EC6415D41D0D0F323E5C1084B684632131D1DAA44D708ABA9E38FCA9E0E2A9C3E18B6EB8CED07B8F05170FFDDF23637ED05A336C4B9QFS0N" TargetMode="External"/><Relationship Id="rId74" Type="http://schemas.openxmlformats.org/officeDocument/2006/relationships/hyperlink" Target="consultantplus://offline/ref=FF320EC6415D41D0D0F323E5C1084B684632131D1DAA44D708ABA9E38FCA9E0E2A9C3E18B6EB8CED04B8F05170FFDDF23637ED05A336C4B9QFS0N" TargetMode="External"/><Relationship Id="rId79" Type="http://schemas.openxmlformats.org/officeDocument/2006/relationships/hyperlink" Target="consultantplus://offline/ref=FF320EC6415D41D0D0F323E5C1084B68473B171216A344D708ABA9E38FCA9E0E2A9C3E18B6EB8CE606B8F05170FFDDF23637ED05A336C4B9QFS0N" TargetMode="External"/><Relationship Id="rId102" Type="http://schemas.openxmlformats.org/officeDocument/2006/relationships/hyperlink" Target="consultantplus://offline/ref=FF320EC6415D41D0D0F323E5C1084B68473B171216A344D708ABA9E38FCA9E0E2A9C3E18B6EB8DED04B8F05170FFDDF23637ED05A336C4B9QFS0N" TargetMode="External"/><Relationship Id="rId123" Type="http://schemas.openxmlformats.org/officeDocument/2006/relationships/hyperlink" Target="consultantplus://offline/ref=FF320EC6415D41D0D0F323E5C1084B68473B171216A344D708ABA9E38FCA9E0E2A9C3E18B6EB8DEA05B8F05170FFDDF23637ED05A336C4B9QFS0N" TargetMode="External"/><Relationship Id="rId128" Type="http://schemas.openxmlformats.org/officeDocument/2006/relationships/hyperlink" Target="consultantplus://offline/ref=FF320EC6415D41D0D0F323E5C1084B68473B171216A344D708ABA9E38FCA9E0E2A9C3E18B6EB8DEA0FB8F05170FFDDF23637ED05A336C4B9QFS0N" TargetMode="External"/><Relationship Id="rId5" Type="http://schemas.openxmlformats.org/officeDocument/2006/relationships/hyperlink" Target="consultantplus://offline/ref=FF320EC6415D41D0D0F323E5C1084B68473B171216A344D708ABA9E38FCA9E0E2A9C3E18B6EB8CEF01B8F05170FFDDF23637ED05A336C4B9QFS0N" TargetMode="External"/><Relationship Id="rId90" Type="http://schemas.openxmlformats.org/officeDocument/2006/relationships/hyperlink" Target="consultantplus://offline/ref=FF320EC6415D41D0D0F323E5C1084B68473B171216A344D708ABA9E38FCA9E0E2A9C3E18B6EB8DEF00B8F05170FFDDF23637ED05A336C4B9QFS0N" TargetMode="External"/><Relationship Id="rId95" Type="http://schemas.openxmlformats.org/officeDocument/2006/relationships/hyperlink" Target="consultantplus://offline/ref=FF320EC6415D41D0D0F323E5C1084B68473B171216A344D708ABA9E38FCA9E0E2A9C3E18B6EB8DEE04B8F05170FFDDF23637ED05A336C4B9QFS0N" TargetMode="External"/><Relationship Id="rId14" Type="http://schemas.openxmlformats.org/officeDocument/2006/relationships/hyperlink" Target="consultantplus://offline/ref=FF320EC6415D41D0D0F323E5C1084B68453C14191AA444D708ABA9E38FCA9E0E389C6614B7E892EF02ADA60035QAS3N" TargetMode="External"/><Relationship Id="rId22" Type="http://schemas.openxmlformats.org/officeDocument/2006/relationships/hyperlink" Target="consultantplus://offline/ref=FF320EC6415D41D0D0F323E5C1084B68473A10121CA644D708ABA9E38FCA9E0E2A9C3E18B6EB8AED01B8F05170FFDDF23637ED05A336C4B9QFS0N" TargetMode="External"/><Relationship Id="rId27" Type="http://schemas.openxmlformats.org/officeDocument/2006/relationships/hyperlink" Target="consultantplus://offline/ref=FF320EC6415D41D0D0F323E5C1084B684632131D1DAA44D708ABA9E38FCA9E0E2A9C3E18B6EB8CEE07B8F05170FFDDF23637ED05A336C4B9QFS0N" TargetMode="External"/><Relationship Id="rId30" Type="http://schemas.openxmlformats.org/officeDocument/2006/relationships/hyperlink" Target="consultantplus://offline/ref=FF320EC6415D41D0D0F323E5C1084B68473B171216A344D708ABA9E38FCA9E0E2A9C3E18B6EB8CEE0FB8F05170FFDDF23637ED05A336C4B9QFS0N" TargetMode="External"/><Relationship Id="rId35" Type="http://schemas.openxmlformats.org/officeDocument/2006/relationships/hyperlink" Target="consultantplus://offline/ref=FF320EC6415D41D0D0F323E5C1084B68473B171216A344D708ABA9E38FCA9E0E2A9C3E18B6EB8CED03B8F05170FFDDF23637ED05A336C4B9QFS0N" TargetMode="External"/><Relationship Id="rId43" Type="http://schemas.openxmlformats.org/officeDocument/2006/relationships/hyperlink" Target="consultantplus://offline/ref=FF320EC6415D41D0D0F323E5C1084B68473B171216A344D708ABA9E38FCA9E0E2A9C3E18B6EB8CEB05B8F05170FFDDF23637ED05A336C4B9QFS0N" TargetMode="External"/><Relationship Id="rId48" Type="http://schemas.openxmlformats.org/officeDocument/2006/relationships/hyperlink" Target="consultantplus://offline/ref=FF320EC6415D41D0D0F323E5C1084B68473B171216A344D708ABA9E38FCA9E0E2A9C3E18B6EB8CEA07B8F05170FFDDF23637ED05A336C4B9QFS0N" TargetMode="External"/><Relationship Id="rId56" Type="http://schemas.openxmlformats.org/officeDocument/2006/relationships/hyperlink" Target="consultantplus://offline/ref=FF320EC6415D41D0D0F323E5C1084B684632131D1DAA44D708ABA9E38FCA9E0E2A9C3E18B6EB8CEE02B8F05170FFDDF23637ED05A336C4B9QFS0N" TargetMode="External"/><Relationship Id="rId64" Type="http://schemas.openxmlformats.org/officeDocument/2006/relationships/hyperlink" Target="consultantplus://offline/ref=FF320EC6415D41D0D0F323E5C1084B68473B171216A344D708ABA9E38FCA9E0E2A9C3E18B6EB8CE90FB8F05170FFDDF23637ED05A336C4B9QFS0N" TargetMode="External"/><Relationship Id="rId69" Type="http://schemas.openxmlformats.org/officeDocument/2006/relationships/hyperlink" Target="consultantplus://offline/ref=FF320EC6415D41D0D0F323E5C1084B68473B171216A344D708ABA9E38FCA9E0E2A9C3E18B6EB8CE802B8F05170FFDDF23637ED05A336C4B9QFS0N" TargetMode="External"/><Relationship Id="rId77" Type="http://schemas.openxmlformats.org/officeDocument/2006/relationships/hyperlink" Target="consultantplus://offline/ref=FF320EC6415D41D0D0F323E5C1084B68473B171216A344D708ABA9E38FCA9E0E2A9C3E18B6EB8CE700B8F05170FFDDF23637ED05A336C4B9QFS0N" TargetMode="External"/><Relationship Id="rId100" Type="http://schemas.openxmlformats.org/officeDocument/2006/relationships/hyperlink" Target="consultantplus://offline/ref=FF320EC6415D41D0D0F323E5C1084B68473B171216A344D708ABA9E38FCA9E0E2A9C3E18B6EB8DEE0EB8F05170FFDDF23637ED05A336C4B9QFS0N" TargetMode="External"/><Relationship Id="rId105" Type="http://schemas.openxmlformats.org/officeDocument/2006/relationships/hyperlink" Target="consultantplus://offline/ref=FF320EC6415D41D0D0F323E5C1084B68473B171216A344D708ABA9E38FCA9E0E2A9C3E18B6EB8DED0FB8F05170FFDDF23637ED05A336C4B9QFS0N" TargetMode="External"/><Relationship Id="rId113" Type="http://schemas.openxmlformats.org/officeDocument/2006/relationships/hyperlink" Target="consultantplus://offline/ref=FF320EC6415D41D0D0F323E5C1084B68473B171216A344D708ABA9E38FCA9E0E2A9C3E18B6EB8DEB07B8F05170FFDDF23637ED05A336C4B9QFS0N" TargetMode="External"/><Relationship Id="rId118" Type="http://schemas.openxmlformats.org/officeDocument/2006/relationships/hyperlink" Target="consultantplus://offline/ref=FF320EC6415D41D0D0F323E5C1084B68473B171216A344D708ABA9E38FCA9E0E2A9C3E18B6EB8DEB02B8F05170FFDDF23637ED05A336C4B9QFS0N" TargetMode="External"/><Relationship Id="rId126" Type="http://schemas.openxmlformats.org/officeDocument/2006/relationships/hyperlink" Target="consultantplus://offline/ref=FF320EC6415D41D0D0F323E5C1084B68473B171216A344D708ABA9E38FCA9E0E2A9C3E18B6EB8DEA02B8F05170FFDDF23637ED05A336C4B9QFS0N" TargetMode="External"/><Relationship Id="rId134" Type="http://schemas.openxmlformats.org/officeDocument/2006/relationships/hyperlink" Target="consultantplus://offline/ref=FF320EC6415D41D0D0F323E5C1084B68463B181D16A444D708ABA9E38FCA9E0E389C6614B7E892EF02ADA60035QAS3N" TargetMode="External"/><Relationship Id="rId8" Type="http://schemas.openxmlformats.org/officeDocument/2006/relationships/hyperlink" Target="consultantplus://offline/ref=FF320EC6415D41D0D0F323E5C1084B68463A11121BAB44D708ABA9E38FCA9E0E2A9C3E18B6EB8CED0EB8F05170FFDDF23637ED05A336C4B9QFS0N" TargetMode="External"/><Relationship Id="rId51" Type="http://schemas.openxmlformats.org/officeDocument/2006/relationships/hyperlink" Target="consultantplus://offline/ref=FF320EC6415D41D0D0F323E5C1084B68473B171216A344D708ABA9E38FCA9E0E2A9C3E18B6EB8CEA03B8F05170FFDDF23637ED05A336C4B9QFS0N" TargetMode="External"/><Relationship Id="rId72" Type="http://schemas.openxmlformats.org/officeDocument/2006/relationships/hyperlink" Target="consultantplus://offline/ref=FF320EC6415D41D0D0F323E5C1084B68473B171216A344D708ABA9E38FCA9E0E2A9C3E18B6EB8CE705B8F05170FFDDF23637ED05A336C4B9QFS0N" TargetMode="External"/><Relationship Id="rId80" Type="http://schemas.openxmlformats.org/officeDocument/2006/relationships/hyperlink" Target="consultantplus://offline/ref=FF320EC6415D41D0D0F323E5C1084B68463810121FA444D708ABA9E38FCA9E0E389C6614B7E892EF02ADA60035QAS3N" TargetMode="External"/><Relationship Id="rId85" Type="http://schemas.openxmlformats.org/officeDocument/2006/relationships/hyperlink" Target="consultantplus://offline/ref=FF320EC6415D41D0D0F323E5C1084B68473B171216A344D708ABA9E38FCA9E0E2A9C3E18B6EB8CE60FB8F05170FFDDF23637ED05A336C4B9QFS0N" TargetMode="External"/><Relationship Id="rId93" Type="http://schemas.openxmlformats.org/officeDocument/2006/relationships/hyperlink" Target="consultantplus://offline/ref=FF320EC6415D41D0D0F323E5C1084B68473B171216A344D708ABA9E38FCA9E0E2A9C3E18B6EB8DEE05B8F05170FFDDF23637ED05A336C4B9QFS0N" TargetMode="External"/><Relationship Id="rId98" Type="http://schemas.openxmlformats.org/officeDocument/2006/relationships/hyperlink" Target="consultantplus://offline/ref=FF320EC6415D41D0D0F323E5C1084B68473B171216A344D708ABA9E38FCA9E0E2A9C3E18B6EB8DEE0FB8F05170FFDDF23637ED05A336C4B9QFS0N" TargetMode="External"/><Relationship Id="rId121" Type="http://schemas.openxmlformats.org/officeDocument/2006/relationships/hyperlink" Target="consultantplus://offline/ref=FF320EC6415D41D0D0F323E5C1084B68473B171216A344D708ABA9E38FCA9E0E2A9C3E18B6EB8DEA07B8F05170FFDDF23637ED05A336C4B9QFS0N" TargetMode="External"/><Relationship Id="rId3" Type="http://schemas.openxmlformats.org/officeDocument/2006/relationships/webSettings" Target="webSettings.xml"/><Relationship Id="rId12" Type="http://schemas.openxmlformats.org/officeDocument/2006/relationships/hyperlink" Target="consultantplus://offline/ref=FF320EC6415D41D0D0F323E5C1084B684C3A101E1AA919DD00F2A5E188C5C10B2D8D3E18B5F58CEA19B1A401Q3SDN" TargetMode="External"/><Relationship Id="rId17" Type="http://schemas.openxmlformats.org/officeDocument/2006/relationships/hyperlink" Target="consultantplus://offline/ref=FF320EC6415D41D0D0F323E5C1084B684632131D1DAA44D708ABA9E38FCA9E0E2A9C3E18B6EB8CEF01B8F05170FFDDF23637ED05A336C4B9QFS0N" TargetMode="External"/><Relationship Id="rId25" Type="http://schemas.openxmlformats.org/officeDocument/2006/relationships/hyperlink" Target="consultantplus://offline/ref=FF320EC6415D41D0D0F323E5C1084B68473B15181AA544D708ABA9E38FCA9E0E389C6614B7E892EF02ADA60035QAS3N" TargetMode="External"/><Relationship Id="rId33" Type="http://schemas.openxmlformats.org/officeDocument/2006/relationships/hyperlink" Target="consultantplus://offline/ref=FF320EC6415D41D0D0F323E5C1084B68473B171216A344D708ABA9E38FCA9E0E2A9C3E18B6EB8CED05B8F05170FFDDF23637ED05A336C4B9QFS0N" TargetMode="External"/><Relationship Id="rId38" Type="http://schemas.openxmlformats.org/officeDocument/2006/relationships/hyperlink" Target="consultantplus://offline/ref=FF320EC6415D41D0D0F323E5C1084B68473B171216A344D708ABA9E38FCA9E0E2A9C3E18B6EB8CED00B8F05170FFDDF23637ED05A336C4B9QFS0N" TargetMode="External"/><Relationship Id="rId46" Type="http://schemas.openxmlformats.org/officeDocument/2006/relationships/hyperlink" Target="consultantplus://offline/ref=FF320EC6415D41D0D0F323E5C1084B68473B171216A344D708ABA9E38FCA9E0E2A9C3E18B6EB8CEB00B8F05170FFDDF23637ED05A336C4B9QFS0N" TargetMode="External"/><Relationship Id="rId59" Type="http://schemas.openxmlformats.org/officeDocument/2006/relationships/hyperlink" Target="consultantplus://offline/ref=FF320EC6415D41D0D0F323E5C1084B68473B171216A344D708ABA9E38FCA9E0E2A9C3E18B6EB8CE906B8F05170FFDDF23637ED05A336C4B9QFS0N" TargetMode="External"/><Relationship Id="rId67" Type="http://schemas.openxmlformats.org/officeDocument/2006/relationships/hyperlink" Target="consultantplus://offline/ref=FF320EC6415D41D0D0F323E5C1084B68473B171216A344D708ABA9E38FCA9E0E2A9C3E18B6EB8CE804B8F05170FFDDF23637ED05A336C4B9QFS0N" TargetMode="External"/><Relationship Id="rId103" Type="http://schemas.openxmlformats.org/officeDocument/2006/relationships/hyperlink" Target="consultantplus://offline/ref=FF320EC6415D41D0D0F323E5C1084B68473B171216A344D708ABA9E38FCA9E0E2A9C3E18B6EB8DED02B8F05170FFDDF23637ED05A336C4B9QFS0N" TargetMode="External"/><Relationship Id="rId108" Type="http://schemas.openxmlformats.org/officeDocument/2006/relationships/hyperlink" Target="consultantplus://offline/ref=FF320EC6415D41D0D0F323E5C1084B68473B171216A344D708ABA9E38FCA9E0E2A9C3E18B6EB8DEC04B8F05170FFDDF23637ED05A336C4B9QFS0N" TargetMode="External"/><Relationship Id="rId116" Type="http://schemas.openxmlformats.org/officeDocument/2006/relationships/hyperlink" Target="consultantplus://offline/ref=FF320EC6415D41D0D0F323E5C1084B68473A10121CA644D708ABA9E38FCA9E0E2A9C3E18B6EB8DE800B8F05170FFDDF23637ED05A336C4B9QFS0N" TargetMode="External"/><Relationship Id="rId124" Type="http://schemas.openxmlformats.org/officeDocument/2006/relationships/hyperlink" Target="consultantplus://offline/ref=FF320EC6415D41D0D0F323E5C1084B68463810121FA444D708ABA9E38FCA9E0E389C6614B7E892EF02ADA60035QAS3N" TargetMode="External"/><Relationship Id="rId129" Type="http://schemas.openxmlformats.org/officeDocument/2006/relationships/hyperlink" Target="consultantplus://offline/ref=FF320EC6415D41D0D0F323E5C1084B68473B171216A344D708ABA9E38FCA9E0E2A9C3E18B6EB8DE907B8F05170FFDDF23637ED05A336C4B9QFS0N" TargetMode="External"/><Relationship Id="rId137" Type="http://schemas.openxmlformats.org/officeDocument/2006/relationships/fontTable" Target="fontTable.xml"/><Relationship Id="rId20" Type="http://schemas.openxmlformats.org/officeDocument/2006/relationships/hyperlink" Target="consultantplus://offline/ref=FF320EC6415D41D0D0F323E5C1084B68473A111A1FAB44D708ABA9E38FCA9E0E2A9C3E18B6EB8CEB07B8F05170FFDDF23637ED05A336C4B9QFS0N" TargetMode="External"/><Relationship Id="rId41" Type="http://schemas.openxmlformats.org/officeDocument/2006/relationships/hyperlink" Target="consultantplus://offline/ref=FF320EC6415D41D0D0F323E5C1084B68473B171216A344D708ABA9E38FCA9E0E2A9C3E18B6EB8CEC05B8F05170FFDDF23637ED05A336C4B9QFS0N" TargetMode="External"/><Relationship Id="rId54" Type="http://schemas.openxmlformats.org/officeDocument/2006/relationships/hyperlink" Target="consultantplus://offline/ref=FF320EC6415D41D0D0F323E5C1084B68473A10121CA644D708ABA9E38FCA9E0E2A9C3E18B6EB8EEC04B8F05170FFDDF23637ED05A336C4B9QFS0N" TargetMode="External"/><Relationship Id="rId62" Type="http://schemas.openxmlformats.org/officeDocument/2006/relationships/hyperlink" Target="consultantplus://offline/ref=FF320EC6415D41D0D0F323E5C1084B68473B171216A344D708ABA9E38FCA9E0E2A9C3E18B6EB8CE901B8F05170FFDDF23637ED05A336C4B9QFS0N" TargetMode="External"/><Relationship Id="rId70" Type="http://schemas.openxmlformats.org/officeDocument/2006/relationships/hyperlink" Target="consultantplus://offline/ref=FF320EC6415D41D0D0F323E5C1084B68473B171216A344D708ABA9E38FCA9E0E2A9C3E18B6EB8CE80EB8F05170FFDDF23637ED05A336C4B9QFS0N" TargetMode="External"/><Relationship Id="rId75" Type="http://schemas.openxmlformats.org/officeDocument/2006/relationships/hyperlink" Target="consultantplus://offline/ref=FF320EC6415D41D0D0F323E5C1084B684632131D1DAA44D708ABA9E38FCA9E0E2A9C3E18B6EB8CED02B8F05170FFDDF23637ED05A336C4B9QFS0N" TargetMode="External"/><Relationship Id="rId83" Type="http://schemas.openxmlformats.org/officeDocument/2006/relationships/hyperlink" Target="consultantplus://offline/ref=FF320EC6415D41D0D0F323E5C1084B68473B171216A344D708ABA9E38FCA9E0E2A9C3E18B6EB8CE601B8F05170FFDDF23637ED05A336C4B9QFS0N" TargetMode="External"/><Relationship Id="rId88" Type="http://schemas.openxmlformats.org/officeDocument/2006/relationships/hyperlink" Target="consultantplus://offline/ref=FF320EC6415D41D0D0F323E5C1084B68473B171216A344D708ABA9E38FCA9E0E2A9C3E18B6EB8DEF03B8F05170FFDDF23637ED05A336C4B9QFS0N" TargetMode="External"/><Relationship Id="rId91" Type="http://schemas.openxmlformats.org/officeDocument/2006/relationships/hyperlink" Target="consultantplus://offline/ref=FF320EC6415D41D0D0F323E5C1084B68473B171216A344D708ABA9E38FCA9E0E2A9C3E18B6EB8DEF0EB8F05170FFDDF23637ED05A336C4B9QFS0N" TargetMode="External"/><Relationship Id="rId96" Type="http://schemas.openxmlformats.org/officeDocument/2006/relationships/hyperlink" Target="consultantplus://offline/ref=FF320EC6415D41D0D0F323E5C1084B68473B171216A344D708ABA9E38FCA9E0E2A9C3E18B6EB8DEE03B8F05170FFDDF23637ED05A336C4B9QFS0N" TargetMode="External"/><Relationship Id="rId111" Type="http://schemas.openxmlformats.org/officeDocument/2006/relationships/hyperlink" Target="consultantplus://offline/ref=FF320EC6415D41D0D0F323E5C1084B68473B171216A344D708ABA9E38FCA9E0E2A9C3E18B6EB8DEC00B8F05170FFDDF23637ED05A336C4B9QFS0N" TargetMode="External"/><Relationship Id="rId132" Type="http://schemas.openxmlformats.org/officeDocument/2006/relationships/hyperlink" Target="consultantplus://offline/ref=FF320EC6415D41D0D0F323E5C1084B684632131D1DAA44D708ABA9E38FCA9E0E2A9C3E18B6EB8CEB07B8F05170FFDDF23637ED05A336C4B9QFS0N" TargetMode="External"/><Relationship Id="rId1" Type="http://schemas.openxmlformats.org/officeDocument/2006/relationships/styles" Target="styles.xml"/><Relationship Id="rId6" Type="http://schemas.openxmlformats.org/officeDocument/2006/relationships/hyperlink" Target="consultantplus://offline/ref=FF320EC6415D41D0D0F323E5C1084B68473A10121CA644D708ABA9E38FCA9E0E2A9C3E18BFE387BB56F7F10D35A9CEF33037EF00BCQ3SDN" TargetMode="External"/><Relationship Id="rId15" Type="http://schemas.openxmlformats.org/officeDocument/2006/relationships/hyperlink" Target="consultantplus://offline/ref=FF320EC6415D41D0D0F323E5C1084B68453D161B1FA444D708ABA9E38FCA9E0E389C6614B7E892EF02ADA60035QAS3N" TargetMode="External"/><Relationship Id="rId23" Type="http://schemas.openxmlformats.org/officeDocument/2006/relationships/hyperlink" Target="consultantplus://offline/ref=FF320EC6415D41D0D0F323E5C1084B68473B171216A344D708ABA9E38FCA9E0E2A9C3E18B6EB8CEE07B8F05170FFDDF23637ED05A336C4B9QFS0N" TargetMode="External"/><Relationship Id="rId28" Type="http://schemas.openxmlformats.org/officeDocument/2006/relationships/hyperlink" Target="consultantplus://offline/ref=FF320EC6415D41D0D0F323E5C1084B68473B171216A344D708ABA9E38FCA9E0E2A9C3E18B6EB8CEE03B8F05170FFDDF23637ED05A336C4B9QFS0N" TargetMode="External"/><Relationship Id="rId36" Type="http://schemas.openxmlformats.org/officeDocument/2006/relationships/hyperlink" Target="consultantplus://offline/ref=FF320EC6415D41D0D0F323E5C1084B68473B171216A344D708ABA9E38FCA9E0E2A9C3E18B6EB8CED02B8F05170FFDDF23637ED05A336C4B9QFS0N" TargetMode="External"/><Relationship Id="rId49" Type="http://schemas.openxmlformats.org/officeDocument/2006/relationships/hyperlink" Target="consultantplus://offline/ref=FF320EC6415D41D0D0F323E5C1084B68473B171216A344D708ABA9E38FCA9E0E2A9C3E18B6EB8CEA05B8F05170FFDDF23637ED05A336C4B9QFS0N" TargetMode="External"/><Relationship Id="rId57" Type="http://schemas.openxmlformats.org/officeDocument/2006/relationships/hyperlink" Target="consultantplus://offline/ref=FF320EC6415D41D0D0F323E5C1084B68473B171216A344D708ABA9E38FCA9E0E2A9C3E18B6EB8CE907B8F05170FFDDF23637ED05A336C4B9QFS0N" TargetMode="External"/><Relationship Id="rId106" Type="http://schemas.openxmlformats.org/officeDocument/2006/relationships/hyperlink" Target="consultantplus://offline/ref=FF320EC6415D41D0D0F323E5C1084B68473B171216A344D708ABA9E38FCA9E0E2A9C3E18B6EB8DEC07B8F05170FFDDF23637ED05A336C4B9QFS0N" TargetMode="External"/><Relationship Id="rId114" Type="http://schemas.openxmlformats.org/officeDocument/2006/relationships/hyperlink" Target="consultantplus://offline/ref=FF320EC6415D41D0D0F323E5C1084B68473B171216A344D708ABA9E38FCA9E0E2A9C3E18B6EB8DEB05B8F05170FFDDF23637ED05A336C4B9QFS0N" TargetMode="External"/><Relationship Id="rId119" Type="http://schemas.openxmlformats.org/officeDocument/2006/relationships/hyperlink" Target="consultantplus://offline/ref=FF320EC6415D41D0D0F323E5C1084B68473B171216A344D708ABA9E38FCA9E0E2A9C3E18B6EB8DEB01B8F05170FFDDF23637ED05A336C4B9QFS0N" TargetMode="External"/><Relationship Id="rId127" Type="http://schemas.openxmlformats.org/officeDocument/2006/relationships/hyperlink" Target="consultantplus://offline/ref=FF320EC6415D41D0D0F323E5C1084B68473B171216A344D708ABA9E38FCA9E0E2A9C3E18B6EB8DEA00B8F05170FFDDF23637ED05A336C4B9QFS0N" TargetMode="External"/><Relationship Id="rId10" Type="http://schemas.openxmlformats.org/officeDocument/2006/relationships/hyperlink" Target="consultantplus://offline/ref=FF320EC6415D41D0D0F323E5C1084B68413F141219A919DD00F2A5E188C5C10B2D8D3E18B5F58CEA19B1A401Q3SDN" TargetMode="External"/><Relationship Id="rId31" Type="http://schemas.openxmlformats.org/officeDocument/2006/relationships/hyperlink" Target="consultantplus://offline/ref=FF320EC6415D41D0D0F323E5C1084B68473B171216A344D708ABA9E38FCA9E0E2A9C3E18B6EB8CED07B8F05170FFDDF23637ED05A336C4B9QFS0N" TargetMode="External"/><Relationship Id="rId44" Type="http://schemas.openxmlformats.org/officeDocument/2006/relationships/hyperlink" Target="consultantplus://offline/ref=FF320EC6415D41D0D0F323E5C1084B68473B171216A344D708ABA9E38FCA9E0E2A9C3E18B6EB8CEB03B8F05170FFDDF23637ED05A336C4B9QFS0N" TargetMode="External"/><Relationship Id="rId52" Type="http://schemas.openxmlformats.org/officeDocument/2006/relationships/hyperlink" Target="consultantplus://offline/ref=FF320EC6415D41D0D0F323E5C1084B68473A10121CA644D708ABA9E38FCA9E0E2A9C3E18B6EB8EEC04B8F05170FFDDF23637ED05A336C4B9QFS0N" TargetMode="External"/><Relationship Id="rId60" Type="http://schemas.openxmlformats.org/officeDocument/2006/relationships/hyperlink" Target="consultantplus://offline/ref=FF320EC6415D41D0D0F323E5C1084B68473B171216A344D708ABA9E38FCA9E0E2A9C3E18B6EB8CE904B8F05170FFDDF23637ED05A336C4B9QFS0N" TargetMode="External"/><Relationship Id="rId65" Type="http://schemas.openxmlformats.org/officeDocument/2006/relationships/hyperlink" Target="consultantplus://offline/ref=FF320EC6415D41D0D0F323E5C1084B68473B171216A344D708ABA9E38FCA9E0E2A9C3E18B6EB8CE90EB8F05170FFDDF23637ED05A336C4B9QFS0N" TargetMode="External"/><Relationship Id="rId73" Type="http://schemas.openxmlformats.org/officeDocument/2006/relationships/hyperlink" Target="consultantplus://offline/ref=FF320EC6415D41D0D0F323E5C1084B68473B171216A344D708ABA9E38FCA9E0E2A9C3E18B6EB8CE703B8F05170FFDDF23637ED05A336C4B9QFS0N" TargetMode="External"/><Relationship Id="rId78" Type="http://schemas.openxmlformats.org/officeDocument/2006/relationships/hyperlink" Target="consultantplus://offline/ref=FF320EC6415D41D0D0F323E5C1084B68473B171216A344D708ABA9E38FCA9E0E2A9C3E18B6EB8CE70EB8F05170FFDDF23637ED05A336C4B9QFS0N" TargetMode="External"/><Relationship Id="rId81" Type="http://schemas.openxmlformats.org/officeDocument/2006/relationships/hyperlink" Target="consultantplus://offline/ref=FF320EC6415D41D0D0F323E5C1084B68473B171216A344D708ABA9E38FCA9E0E2A9C3E18B6EB8CE604B8F05170FFDDF23637ED05A336C4B9QFS0N" TargetMode="External"/><Relationship Id="rId86" Type="http://schemas.openxmlformats.org/officeDocument/2006/relationships/hyperlink" Target="consultantplus://offline/ref=FF320EC6415D41D0D0F323E5C1084B68473B171216A344D708ABA9E38FCA9E0E2A9C3E18B6EB8DEF06B8F05170FFDDF23637ED05A336C4B9QFS0N" TargetMode="External"/><Relationship Id="rId94" Type="http://schemas.openxmlformats.org/officeDocument/2006/relationships/hyperlink" Target="consultantplus://offline/ref=FF320EC6415D41D0D0F323E5C1084B68463810121FA444D708ABA9E38FCA9E0E389C6614B7E892EF02ADA60035QAS3N" TargetMode="External"/><Relationship Id="rId99" Type="http://schemas.openxmlformats.org/officeDocument/2006/relationships/hyperlink" Target="consultantplus://offline/ref=FF320EC6415D41D0D0F323E5C1084B68473A10121CA644D708ABA9E38FCA9E0E2A9C3E18B6EB8DE800B8F05170FFDDF23637ED05A336C4B9QFS0N" TargetMode="External"/><Relationship Id="rId101" Type="http://schemas.openxmlformats.org/officeDocument/2006/relationships/hyperlink" Target="consultantplus://offline/ref=FF320EC6415D41D0D0F323E5C1084B68473B171216A344D708ABA9E38FCA9E0E2A9C3E18B6EB8DED05B8F05170FFDDF23637ED05A336C4B9QFS0N" TargetMode="External"/><Relationship Id="rId122" Type="http://schemas.openxmlformats.org/officeDocument/2006/relationships/hyperlink" Target="consultantplus://offline/ref=FF320EC6415D41D0D0F323E5C1084B684632131D1DAA44D708ABA9E38FCA9E0E2A9C3E18B6EB8CEC01B8F05170FFDDF23637ED05A336C4B9QFS0N" TargetMode="External"/><Relationship Id="rId130" Type="http://schemas.openxmlformats.org/officeDocument/2006/relationships/hyperlink" Target="consultantplus://offline/ref=FF320EC6415D41D0D0F323E5C1084B68473B171216A344D708ABA9E38FCA9E0E2A9C3E18B6EB8DE905B8F05170FFDDF23637ED05A336C4B9QFS0N" TargetMode="External"/><Relationship Id="rId135" Type="http://schemas.openxmlformats.org/officeDocument/2006/relationships/hyperlink" Target="consultantplus://offline/ref=FF320EC6415D41D0D0F323E5C1084B68463B181D16A444D708ABA9E38FCA9E0E389C6614B7E892EF02ADA60035QAS3N" TargetMode="External"/><Relationship Id="rId4" Type="http://schemas.openxmlformats.org/officeDocument/2006/relationships/hyperlink" Target="consultantplus://offline/ref=FF320EC6415D41D0D0F323E5C1084B684632131D1DAA44D708ABA9E38FCA9E0E2A9C3E18B6EB8CEF01B8F05170FFDDF23637ED05A336C4B9QFS0N" TargetMode="External"/><Relationship Id="rId9" Type="http://schemas.openxmlformats.org/officeDocument/2006/relationships/hyperlink" Target="consultantplus://offline/ref=FF320EC6415D41D0D0F323E5C1084B684532111916A344D708ABA9E38FCA9E0E389C6614B7E892EF02ADA60035QAS3N" TargetMode="External"/><Relationship Id="rId13" Type="http://schemas.openxmlformats.org/officeDocument/2006/relationships/hyperlink" Target="consultantplus://offline/ref=FF320EC6415D41D0D0F323E5C1084B68453A151D16A544D708ABA9E38FCA9E0E389C6614B7E892EF02ADA60035QAS3N" TargetMode="External"/><Relationship Id="rId18" Type="http://schemas.openxmlformats.org/officeDocument/2006/relationships/hyperlink" Target="consultantplus://offline/ref=FF320EC6415D41D0D0F323E5C1084B68473B171216A344D708ABA9E38FCA9E0E2A9C3E18B6EB8CEF01B8F05170FFDDF23637ED05A336C4B9QFS0N" TargetMode="External"/><Relationship Id="rId39" Type="http://schemas.openxmlformats.org/officeDocument/2006/relationships/hyperlink" Target="consultantplus://offline/ref=FF320EC6415D41D0D0F323E5C1084B68473B171216A344D708ABA9E38FCA9E0E2A9C3E18B6EB8CED0FB8F05170FFDDF23637ED05A336C4B9QFS0N" TargetMode="External"/><Relationship Id="rId109" Type="http://schemas.openxmlformats.org/officeDocument/2006/relationships/hyperlink" Target="consultantplus://offline/ref=FF320EC6415D41D0D0F323E5C1084B68463810121FA444D708ABA9E38FCA9E0E389C6614B7E892EF02ADA60035QAS3N" TargetMode="External"/><Relationship Id="rId34" Type="http://schemas.openxmlformats.org/officeDocument/2006/relationships/hyperlink" Target="consultantplus://offline/ref=FF320EC6415D41D0D0F323E5C1084B68473B171216A344D708ABA9E38FCA9E0E2A9C3E18B6EB8CED04B8F05170FFDDF23637ED05A336C4B9QFS0N" TargetMode="External"/><Relationship Id="rId50" Type="http://schemas.openxmlformats.org/officeDocument/2006/relationships/hyperlink" Target="consultantplus://offline/ref=FF320EC6415D41D0D0F323E5C1084B68473B171216A344D708ABA9E38FCA9E0E2A9C3E18B6EB8CEA03B8F05170FFDDF23637ED05A336C4B9QFS0N" TargetMode="External"/><Relationship Id="rId55" Type="http://schemas.openxmlformats.org/officeDocument/2006/relationships/hyperlink" Target="consultantplus://offline/ref=FF320EC6415D41D0D0F323E5C1084B68473B171216A344D708ABA9E38FCA9E0E2A9C3E18B6EB8CEA00B8F05170FFDDF23637ED05A336C4B9QFS0N" TargetMode="External"/><Relationship Id="rId76" Type="http://schemas.openxmlformats.org/officeDocument/2006/relationships/hyperlink" Target="consultantplus://offline/ref=FF320EC6415D41D0D0F323E5C1084B68463810121FA444D708ABA9E38FCA9E0E389C6614B7E892EF02ADA60035QAS3N" TargetMode="External"/><Relationship Id="rId97" Type="http://schemas.openxmlformats.org/officeDocument/2006/relationships/hyperlink" Target="consultantplus://offline/ref=FF320EC6415D41D0D0F323E5C1084B68473B171216A344D708ABA9E38FCA9E0E2A9C3E18B6EB8DEE01B8F05170FFDDF23637ED05A336C4B9QFS0N" TargetMode="External"/><Relationship Id="rId104" Type="http://schemas.openxmlformats.org/officeDocument/2006/relationships/hyperlink" Target="consultantplus://offline/ref=FF320EC6415D41D0D0F323E5C1084B684632131D1DAA44D708ABA9E38FCA9E0E2A9C3E18B6EB8CEC05B8F05170FFDDF23637ED05A336C4B9QFS0N" TargetMode="External"/><Relationship Id="rId120" Type="http://schemas.openxmlformats.org/officeDocument/2006/relationships/hyperlink" Target="consultantplus://offline/ref=FF320EC6415D41D0D0F323E5C1084B68473B171216A344D708ABA9E38FCA9E0E2A9C3E18B6EB8DEB0FB8F05170FFDDF23637ED05A336C4B9QFS0N" TargetMode="External"/><Relationship Id="rId125" Type="http://schemas.openxmlformats.org/officeDocument/2006/relationships/hyperlink" Target="consultantplus://offline/ref=FF320EC6415D41D0D0F323E5C1084B68473B171216A344D708ABA9E38FCA9E0E2A9C3E18B6EB8DEA04B8F05170FFDDF23637ED05A336C4B9QFS0N" TargetMode="External"/><Relationship Id="rId7" Type="http://schemas.openxmlformats.org/officeDocument/2006/relationships/hyperlink" Target="consultantplus://offline/ref=FF320EC6415D41D0D0F323E5C1084B68473A111A1FAB44D708ABA9E38FCA9E0E2A9C3E18B6EB8CEB07B8F05170FFDDF23637ED05A336C4B9QFS0N" TargetMode="External"/><Relationship Id="rId71" Type="http://schemas.openxmlformats.org/officeDocument/2006/relationships/hyperlink" Target="consultantplus://offline/ref=FF320EC6415D41D0D0F323E5C1084B68473B171216A344D708ABA9E38FCA9E0E2A9C3E18B6EB8CE706B8F05170FFDDF23637ED05A336C4B9QFS0N" TargetMode="External"/><Relationship Id="rId92" Type="http://schemas.openxmlformats.org/officeDocument/2006/relationships/hyperlink" Target="consultantplus://offline/ref=FF320EC6415D41D0D0F323E5C1084B68473B171216A344D708ABA9E38FCA9E0E2A9C3E18B6EB8DEE06B8F05170FFDDF23637ED05A336C4B9QFS0N" TargetMode="External"/><Relationship Id="rId2" Type="http://schemas.openxmlformats.org/officeDocument/2006/relationships/settings" Target="settings.xml"/><Relationship Id="rId29" Type="http://schemas.openxmlformats.org/officeDocument/2006/relationships/hyperlink" Target="consultantplus://offline/ref=FF320EC6415D41D0D0F323E5C1084B68473B171216A344D708ABA9E38FCA9E0E2A9C3E18B6EB8CEE01B8F05170FFDDF23637ED05A336C4B9QFS0N" TargetMode="External"/><Relationship Id="rId24" Type="http://schemas.openxmlformats.org/officeDocument/2006/relationships/hyperlink" Target="consultantplus://offline/ref=FF320EC6415D41D0D0F323E5C1084B68473B15181AA544D708ABA9E38FCA9E0E389C6614B7E892EF02ADA60035QAS3N" TargetMode="External"/><Relationship Id="rId40" Type="http://schemas.openxmlformats.org/officeDocument/2006/relationships/hyperlink" Target="consultantplus://offline/ref=FF320EC6415D41D0D0F323E5C1084B68473B171216A344D708ABA9E38FCA9E0E2A9C3E18B6EB8CED0EB8F05170FFDDF23637ED05A336C4B9QFS0N" TargetMode="External"/><Relationship Id="rId45" Type="http://schemas.openxmlformats.org/officeDocument/2006/relationships/hyperlink" Target="consultantplus://offline/ref=FF320EC6415D41D0D0F323E5C1084B68473B171216A344D708ABA9E38FCA9E0E2A9C3E18B6EB8CEB02B8F05170FFDDF23637ED05A336C4B9QFS0N" TargetMode="External"/><Relationship Id="rId66" Type="http://schemas.openxmlformats.org/officeDocument/2006/relationships/hyperlink" Target="consultantplus://offline/ref=FF320EC6415D41D0D0F323E5C1084B68473B171216A344D708ABA9E38FCA9E0E2A9C3E18B6EB8CE806B8F05170FFDDF23637ED05A336C4B9QFS0N" TargetMode="External"/><Relationship Id="rId87" Type="http://schemas.openxmlformats.org/officeDocument/2006/relationships/hyperlink" Target="consultantplus://offline/ref=FF320EC6415D41D0D0F323E5C1084B68473B171216A344D708ABA9E38FCA9E0E2A9C3E18B6EB8DEF05B8F05170FFDDF23637ED05A336C4B9QFS0N" TargetMode="External"/><Relationship Id="rId110" Type="http://schemas.openxmlformats.org/officeDocument/2006/relationships/hyperlink" Target="consultantplus://offline/ref=FF320EC6415D41D0D0F323E5C1084B68473B171216A344D708ABA9E38FCA9E0E2A9C3E18B6EB8DEC02B8F05170FFDDF23637ED05A336C4B9QFS0N" TargetMode="External"/><Relationship Id="rId115" Type="http://schemas.openxmlformats.org/officeDocument/2006/relationships/hyperlink" Target="consultantplus://offline/ref=FF320EC6415D41D0D0F323E5C1084B68473B171216A344D708ABA9E38FCA9E0E2A9C3E18B6EB8DEB04B8F05170FFDDF23637ED05A336C4B9QFS0N" TargetMode="External"/><Relationship Id="rId131" Type="http://schemas.openxmlformats.org/officeDocument/2006/relationships/hyperlink" Target="consultantplus://offline/ref=FF320EC6415D41D0D0F323E5C1084B68473A10121CA644D708ABA9E38FCA9E0E2A9C3E18B6EB8DE800B8F05170FFDDF23637ED05A336C4B9QFS0N" TargetMode="External"/><Relationship Id="rId136" Type="http://schemas.openxmlformats.org/officeDocument/2006/relationships/hyperlink" Target="consultantplus://offline/ref=FF320EC6415D41D0D0F323E5C1084B68473B171216A344D708ABA9E38FCA9E0E2A9C3E18B6EB8DE904B8F05170FFDDF23637ED05A336C4B9QFS0N" TargetMode="External"/><Relationship Id="rId61" Type="http://schemas.openxmlformats.org/officeDocument/2006/relationships/hyperlink" Target="consultantplus://offline/ref=FF320EC6415D41D0D0F323E5C1084B68473B171216A344D708ABA9E38FCA9E0E2A9C3E18B6EB8CE902B8F05170FFDDF23637ED05A336C4B9QFS0N" TargetMode="External"/><Relationship Id="rId82" Type="http://schemas.openxmlformats.org/officeDocument/2006/relationships/hyperlink" Target="consultantplus://offline/ref=FF320EC6415D41D0D0F323E5C1084B68473B171216A344D708ABA9E38FCA9E0E2A9C3E18B6EB8CE602B8F05170FFDDF23637ED05A336C4B9QFS0N" TargetMode="External"/><Relationship Id="rId19" Type="http://schemas.openxmlformats.org/officeDocument/2006/relationships/hyperlink" Target="consultantplus://offline/ref=FF320EC6415D41D0D0F323E5C1084B68473A10121CA644D708ABA9E38FCA9E0E2A9C3E18BFE387BB56F7F10D35A9CEF33037EF00BCQ3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22299</Words>
  <Characters>127106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1</cp:revision>
  <dcterms:created xsi:type="dcterms:W3CDTF">2019-05-13T13:18:00Z</dcterms:created>
  <dcterms:modified xsi:type="dcterms:W3CDTF">2019-05-13T13:19:00Z</dcterms:modified>
</cp:coreProperties>
</file>