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</w:pPr>
      <w:r>
        <w:rPr>
          <w:sz w:val="20"/>
        </w:rPr>
        <w:t xml:space="preserve">                      </w:t>
      </w:r>
      <w:r>
        <w:rPr>
          <w:sz w:val="20"/>
        </w:rPr>
        <w:t xml:space="preserve">Уведомление о получении подарка</w:t>
      </w:r>
      <w:r/>
    </w:p>
    <w:p>
      <w:pPr>
        <w:pStyle w:val="617"/>
        <w:jc w:val="both"/>
        <w:outlineLvl w:val="0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                          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(наименование уполномоченного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  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структурного подразделения</w:t>
      </w:r>
      <w:r/>
    </w:p>
    <w:p>
      <w:pPr>
        <w:pStyle w:val="617"/>
        <w:jc w:val="both"/>
      </w:pPr>
      <w:r>
        <w:rPr>
          <w:sz w:val="20"/>
        </w:rPr>
        <w:t xml:space="preserve">                          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государственного (муниципального) органа, фонда</w:t>
      </w:r>
      <w:r/>
    </w:p>
    <w:p>
      <w:pPr>
        <w:pStyle w:val="617"/>
        <w:jc w:val="both"/>
      </w:pPr>
      <w:r>
        <w:rPr>
          <w:sz w:val="20"/>
        </w:rPr>
        <w:t xml:space="preserve">                          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или иной организации (уполномоченных органа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или организации)</w:t>
      </w:r>
      <w:r/>
    </w:p>
    <w:p>
      <w:pPr>
        <w:pStyle w:val="617"/>
        <w:jc w:val="both"/>
      </w:pPr>
      <w:r>
        <w:rPr>
          <w:sz w:val="20"/>
        </w:rPr>
        <w:t xml:space="preserve">                          от 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(ф.и.о., занимаемая должность)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         Уведомление о получении подарка от "__" ________ 20__ г.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    Извещаю о получении 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(дата получения)</w:t>
      </w:r>
      <w:r/>
    </w:p>
    <w:p>
      <w:pPr>
        <w:pStyle w:val="617"/>
        <w:jc w:val="both"/>
      </w:pPr>
      <w:r>
        <w:rPr>
          <w:sz w:val="20"/>
        </w:rPr>
        <w:t xml:space="preserve">подарка(ов) на 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(наименование протокольного мероприятия, служебной</w:t>
      </w:r>
      <w:r/>
    </w:p>
    <w:p>
      <w:pPr>
        <w:pStyle w:val="617"/>
        <w:jc w:val="both"/>
      </w:pPr>
      <w:r>
        <w:rPr>
          <w:sz w:val="20"/>
        </w:rPr>
        <w:t xml:space="preserve">                  командировки, другого официального мероприятия, место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и дата проведения)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98"/>
        <w:gridCol w:w="3421"/>
        <w:gridCol w:w="1757"/>
        <w:gridCol w:w="1701"/>
      </w:tblGrid>
      <w:tr>
        <w:tblPrEx>
          <w:tblBorders>
            <w:insideV w:val="single" w:color="000000" w:sz="4" w:space="0"/>
          </w:tblBorders>
        </w:tblPrEx>
        <w:trPr/>
        <w:tc>
          <w:tcPr>
            <w:tcBorders>
              <w:lef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подарка</w:t>
            </w:r>
            <w:r/>
          </w:p>
        </w:tc>
        <w:tc>
          <w:tcPr>
            <w:tcW w:w="342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Характеристика подарка, его описание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Количество предметов</w:t>
            </w:r>
            <w:r/>
          </w:p>
        </w:tc>
        <w:tc>
          <w:tcPr>
            <w:tcBorders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Стоимость в рублях </w:t>
            </w:r>
            <w:hyperlink w:tooltip="&lt;*&gt; Заполняется при наличии документов, подтверждающих стоимость подарка." w:anchor="P52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1.</w:t>
            </w:r>
            <w:r/>
          </w:p>
          <w:p>
            <w:pPr>
              <w:pStyle w:val="616"/>
            </w:pPr>
            <w:r>
              <w:rPr>
                <w:sz w:val="24"/>
              </w:rPr>
              <w:t xml:space="preserve">2.</w:t>
            </w:r>
            <w:r/>
          </w:p>
          <w:p>
            <w:pPr>
              <w:pStyle w:val="616"/>
            </w:pPr>
            <w:r>
              <w:rPr>
                <w:sz w:val="24"/>
              </w:rPr>
              <w:t xml:space="preserve">3.</w:t>
            </w:r>
            <w:r/>
          </w:p>
          <w:p>
            <w:pPr>
              <w:pStyle w:val="616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7"/>
        <w:jc w:val="both"/>
      </w:pPr>
      <w:r>
        <w:rPr>
          <w:sz w:val="20"/>
        </w:rPr>
        <w:t xml:space="preserve">Приложение: ______________________________________________ на _____ листах.</w:t>
      </w:r>
      <w:r/>
    </w:p>
    <w:p>
      <w:pPr>
        <w:pStyle w:val="617"/>
        <w:jc w:val="both"/>
      </w:pPr>
      <w:r>
        <w:rPr>
          <w:sz w:val="20"/>
        </w:rPr>
        <w:t xml:space="preserve">                     (наименование документа)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Лицо, представившее</w:t>
      </w:r>
      <w:r/>
    </w:p>
    <w:p>
      <w:pPr>
        <w:pStyle w:val="617"/>
        <w:jc w:val="both"/>
      </w:pPr>
      <w:r>
        <w:rPr>
          <w:sz w:val="20"/>
        </w:rPr>
        <w:t xml:space="preserve">уведомление         _________  _________________________  "__" ____ 20__ г.</w:t>
      </w:r>
      <w:r/>
    </w:p>
    <w:p>
      <w:pPr>
        <w:pStyle w:val="617"/>
        <w:jc w:val="both"/>
      </w:pPr>
      <w:r>
        <w:rPr>
          <w:sz w:val="20"/>
        </w:rPr>
        <w:t xml:space="preserve">                    (подпись)    (расшифровка подписи)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Лицо,     принявшее</w:t>
      </w:r>
      <w:r/>
    </w:p>
    <w:p>
      <w:pPr>
        <w:pStyle w:val="617"/>
        <w:jc w:val="both"/>
      </w:pPr>
      <w:r>
        <w:rPr>
          <w:sz w:val="20"/>
        </w:rPr>
        <w:t xml:space="preserve">уведомление         _________  _________________________  "__" ____ 20__ г.</w:t>
      </w:r>
      <w:r/>
    </w:p>
    <w:p>
      <w:pPr>
        <w:pStyle w:val="617"/>
        <w:jc w:val="both"/>
      </w:pPr>
      <w:r>
        <w:rPr>
          <w:sz w:val="20"/>
        </w:rPr>
        <w:t xml:space="preserve">                    (подпись)    (расшифровка подписи)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Регистрационный номер в журнале регистрации уведомлений ___________________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"__" _________ 20__ г.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</w:pPr>
      <w:r>
        <w:rPr>
          <w:sz w:val="24"/>
        </w:rPr>
        <w:br/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907" w:default="1">
    <w:name w:val="Default Paragraph Font"/>
    <w:uiPriority w:val="1"/>
    <w:semiHidden/>
    <w:unhideWhenUsed/>
  </w:style>
  <w:style w:type="numbering" w:styleId="908" w:default="1">
    <w:name w:val="No List"/>
    <w:uiPriority w:val="99"/>
    <w:semiHidden/>
    <w:unhideWhenUsed/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09.01.2014 N 10
(ред. от 16.03.2026)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
(вместе с "Типовым положением о сообщении отдельными категориями лиц о получении подарка в с</dc:title>
  <cp:lastModifiedBy>User</cp:lastModifiedBy>
  <cp:revision>1</cp:revision>
  <dcterms:created xsi:type="dcterms:W3CDTF">2026-04-07T11:51:09Z</dcterms:created>
  <dcterms:modified xsi:type="dcterms:W3CDTF">2026-04-07T11:54:30Z</dcterms:modified>
</cp:coreProperties>
</file>